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1FE5C3" w14:textId="7632E8AB" w:rsidR="005F7BFA" w:rsidRPr="00F52755" w:rsidRDefault="00F52755" w:rsidP="005F7BFA">
      <w:pPr>
        <w:spacing w:after="0"/>
        <w:jc w:val="right"/>
        <w:rPr>
          <w:rFonts w:cstheme="minorHAnsi"/>
          <w:color w:val="002060"/>
          <w:sz w:val="24"/>
        </w:rPr>
      </w:pPr>
      <w:bookmarkStart w:id="0" w:name="_GoBack"/>
      <w:bookmarkEnd w:id="0"/>
      <w:r w:rsidRPr="00F52755">
        <w:rPr>
          <w:rFonts w:cstheme="minorHAnsi"/>
          <w:color w:val="002060"/>
          <w:sz w:val="24"/>
        </w:rPr>
        <w:t xml:space="preserve">Warszawa, </w:t>
      </w:r>
      <w:r w:rsidR="00794F29">
        <w:rPr>
          <w:rFonts w:cstheme="minorHAnsi"/>
          <w:color w:val="002060"/>
          <w:sz w:val="24"/>
        </w:rPr>
        <w:t>grudz</w:t>
      </w:r>
      <w:r w:rsidR="00267BB0">
        <w:rPr>
          <w:rFonts w:cstheme="minorHAnsi"/>
          <w:color w:val="002060"/>
          <w:sz w:val="24"/>
        </w:rPr>
        <w:t>ień 2025</w:t>
      </w:r>
    </w:p>
    <w:p w14:paraId="67422D79" w14:textId="77777777" w:rsidR="005F7BFA" w:rsidRPr="00F52755" w:rsidRDefault="005F7BFA" w:rsidP="008648C2">
      <w:pPr>
        <w:spacing w:after="0"/>
        <w:jc w:val="both"/>
        <w:rPr>
          <w:rFonts w:cstheme="minorHAnsi"/>
          <w:b/>
          <w:color w:val="002060"/>
          <w:sz w:val="24"/>
        </w:rPr>
      </w:pPr>
    </w:p>
    <w:p w14:paraId="4267D649" w14:textId="3B35A92F" w:rsidR="005F7BFA" w:rsidRPr="00F52755" w:rsidRDefault="005F7BFA" w:rsidP="008648C2">
      <w:pPr>
        <w:spacing w:after="0"/>
        <w:jc w:val="both"/>
        <w:rPr>
          <w:rFonts w:cstheme="minorHAnsi"/>
          <w:b/>
          <w:color w:val="002060"/>
          <w:sz w:val="24"/>
        </w:rPr>
      </w:pPr>
    </w:p>
    <w:p w14:paraId="2CFCCACD" w14:textId="09F6F8F9" w:rsidR="005F7BFA" w:rsidRPr="00F52755" w:rsidRDefault="00F85836" w:rsidP="00F52755">
      <w:pPr>
        <w:spacing w:after="0"/>
        <w:jc w:val="center"/>
        <w:rPr>
          <w:rFonts w:cstheme="minorHAnsi"/>
          <w:b/>
          <w:color w:val="002060"/>
          <w:sz w:val="24"/>
        </w:rPr>
      </w:pPr>
      <w:r w:rsidRPr="00F85836">
        <w:rPr>
          <w:rFonts w:cstheme="minorHAnsi"/>
          <w:b/>
          <w:color w:val="002060"/>
          <w:sz w:val="24"/>
        </w:rPr>
        <w:t>Od stołu do kosza. Prawdziwa cena nadmiaru na świątecznym stole.</w:t>
      </w:r>
    </w:p>
    <w:p w14:paraId="39E819E5" w14:textId="56A6CA2B" w:rsidR="00F52755" w:rsidRPr="00F52755" w:rsidRDefault="00F52755" w:rsidP="008648C2">
      <w:pPr>
        <w:spacing w:after="0"/>
        <w:jc w:val="both"/>
        <w:rPr>
          <w:rFonts w:cstheme="minorHAnsi"/>
          <w:b/>
          <w:color w:val="002060"/>
          <w:sz w:val="24"/>
        </w:rPr>
      </w:pPr>
    </w:p>
    <w:p w14:paraId="0B552874" w14:textId="4C3470DB" w:rsidR="00CB701F" w:rsidRDefault="00CB701F" w:rsidP="00AE602B">
      <w:pPr>
        <w:spacing w:after="120"/>
        <w:jc w:val="both"/>
        <w:rPr>
          <w:rFonts w:cstheme="minorHAnsi"/>
          <w:b/>
          <w:color w:val="002060"/>
          <w:sz w:val="24"/>
        </w:rPr>
      </w:pPr>
      <w:r w:rsidRPr="00CB701F">
        <w:rPr>
          <w:rFonts w:cstheme="minorHAnsi"/>
          <w:b/>
          <w:color w:val="002060"/>
          <w:sz w:val="24"/>
        </w:rPr>
        <w:t xml:space="preserve">Świąteczny stół ugina się od potraw, </w:t>
      </w:r>
      <w:r w:rsidR="007F09AC">
        <w:rPr>
          <w:rFonts w:cstheme="minorHAnsi"/>
          <w:b/>
          <w:color w:val="002060"/>
          <w:sz w:val="24"/>
        </w:rPr>
        <w:t>jednak</w:t>
      </w:r>
      <w:r w:rsidRPr="00CB701F">
        <w:rPr>
          <w:rFonts w:cstheme="minorHAnsi"/>
          <w:b/>
          <w:color w:val="002060"/>
          <w:sz w:val="24"/>
        </w:rPr>
        <w:t xml:space="preserve"> część z nich już kilka dni później trafia do kosza. W czasie</w:t>
      </w:r>
      <w:r w:rsidR="007F09AC">
        <w:rPr>
          <w:rFonts w:cstheme="minorHAnsi"/>
          <w:b/>
          <w:color w:val="002060"/>
          <w:sz w:val="24"/>
        </w:rPr>
        <w:t xml:space="preserve">, gdy żywność drożeje, </w:t>
      </w:r>
      <w:r w:rsidRPr="00CB701F">
        <w:rPr>
          <w:rFonts w:cstheme="minorHAnsi"/>
          <w:b/>
          <w:color w:val="002060"/>
          <w:sz w:val="24"/>
        </w:rPr>
        <w:t xml:space="preserve">marnowanie jedzenia </w:t>
      </w:r>
      <w:r w:rsidR="007F09AC">
        <w:rPr>
          <w:rFonts w:cstheme="minorHAnsi"/>
          <w:b/>
          <w:color w:val="002060"/>
          <w:sz w:val="24"/>
        </w:rPr>
        <w:t>to</w:t>
      </w:r>
      <w:r w:rsidR="007F09AC" w:rsidRPr="00CB701F">
        <w:rPr>
          <w:rFonts w:cstheme="minorHAnsi"/>
          <w:b/>
          <w:color w:val="002060"/>
          <w:sz w:val="24"/>
        </w:rPr>
        <w:t xml:space="preserve"> </w:t>
      </w:r>
      <w:r w:rsidRPr="00CB701F">
        <w:rPr>
          <w:rFonts w:cstheme="minorHAnsi"/>
          <w:b/>
          <w:color w:val="002060"/>
          <w:sz w:val="24"/>
        </w:rPr>
        <w:t>nie tylko strat</w:t>
      </w:r>
      <w:r w:rsidR="007F09AC">
        <w:rPr>
          <w:rFonts w:cstheme="minorHAnsi"/>
          <w:b/>
          <w:color w:val="002060"/>
          <w:sz w:val="24"/>
        </w:rPr>
        <w:t>a</w:t>
      </w:r>
      <w:r w:rsidRPr="00CB701F">
        <w:rPr>
          <w:rFonts w:cstheme="minorHAnsi"/>
          <w:b/>
          <w:color w:val="002060"/>
          <w:sz w:val="24"/>
        </w:rPr>
        <w:t xml:space="preserve"> zasobów, </w:t>
      </w:r>
      <w:r w:rsidR="007F09AC">
        <w:rPr>
          <w:rFonts w:cstheme="minorHAnsi"/>
          <w:b/>
          <w:color w:val="002060"/>
          <w:sz w:val="24"/>
        </w:rPr>
        <w:t>ale też</w:t>
      </w:r>
      <w:r w:rsidR="007F09AC" w:rsidRPr="00CB701F">
        <w:rPr>
          <w:rFonts w:cstheme="minorHAnsi"/>
          <w:b/>
          <w:color w:val="002060"/>
          <w:sz w:val="24"/>
        </w:rPr>
        <w:t xml:space="preserve"> </w:t>
      </w:r>
      <w:r w:rsidRPr="00CB701F">
        <w:rPr>
          <w:rFonts w:cstheme="minorHAnsi"/>
          <w:b/>
          <w:color w:val="002060"/>
          <w:sz w:val="24"/>
        </w:rPr>
        <w:t>realn</w:t>
      </w:r>
      <w:r w:rsidR="007F09AC">
        <w:rPr>
          <w:rFonts w:cstheme="minorHAnsi"/>
          <w:b/>
          <w:color w:val="002060"/>
          <w:sz w:val="24"/>
        </w:rPr>
        <w:t>e obciążenie dla domowego budżetu</w:t>
      </w:r>
      <w:r w:rsidRPr="00CB701F">
        <w:rPr>
          <w:rFonts w:cstheme="minorHAnsi"/>
          <w:b/>
          <w:color w:val="002060"/>
          <w:sz w:val="24"/>
        </w:rPr>
        <w:t xml:space="preserve">. Świąteczne marnowanie żywności i przejadanie się mają wspólny mianownik – nadmiar. To dwa oblicza tego samego problemu, który </w:t>
      </w:r>
      <w:r w:rsidR="00525A85">
        <w:rPr>
          <w:rFonts w:cstheme="minorHAnsi"/>
          <w:b/>
          <w:color w:val="002060"/>
          <w:sz w:val="24"/>
        </w:rPr>
        <w:t>wpływa na</w:t>
      </w:r>
      <w:r w:rsidR="00525A85" w:rsidRPr="00CB701F">
        <w:rPr>
          <w:rFonts w:cstheme="minorHAnsi"/>
          <w:b/>
          <w:color w:val="002060"/>
          <w:sz w:val="24"/>
        </w:rPr>
        <w:t xml:space="preserve"> </w:t>
      </w:r>
      <w:r w:rsidRPr="00CB701F">
        <w:rPr>
          <w:rFonts w:cstheme="minorHAnsi"/>
          <w:b/>
          <w:color w:val="002060"/>
          <w:sz w:val="24"/>
        </w:rPr>
        <w:t>zdrowi</w:t>
      </w:r>
      <w:r w:rsidR="00525A85">
        <w:rPr>
          <w:rFonts w:cstheme="minorHAnsi"/>
          <w:b/>
          <w:color w:val="002060"/>
          <w:sz w:val="24"/>
        </w:rPr>
        <w:t>e</w:t>
      </w:r>
      <w:r w:rsidRPr="00CB701F">
        <w:rPr>
          <w:rFonts w:cstheme="minorHAnsi"/>
          <w:b/>
          <w:color w:val="002060"/>
          <w:sz w:val="24"/>
        </w:rPr>
        <w:t xml:space="preserve">, </w:t>
      </w:r>
      <w:r w:rsidR="00525A85" w:rsidRPr="00CB701F">
        <w:rPr>
          <w:rFonts w:cstheme="minorHAnsi"/>
          <w:b/>
          <w:color w:val="002060"/>
          <w:sz w:val="24"/>
        </w:rPr>
        <w:t>domow</w:t>
      </w:r>
      <w:r w:rsidR="00525A85">
        <w:rPr>
          <w:rFonts w:cstheme="minorHAnsi"/>
          <w:b/>
          <w:color w:val="002060"/>
          <w:sz w:val="24"/>
        </w:rPr>
        <w:t>e</w:t>
      </w:r>
      <w:r w:rsidR="00525A85" w:rsidRPr="00CB701F">
        <w:rPr>
          <w:rFonts w:cstheme="minorHAnsi"/>
          <w:b/>
          <w:color w:val="002060"/>
          <w:sz w:val="24"/>
        </w:rPr>
        <w:t xml:space="preserve"> </w:t>
      </w:r>
      <w:r w:rsidRPr="00CB701F">
        <w:rPr>
          <w:rFonts w:cstheme="minorHAnsi"/>
          <w:b/>
          <w:color w:val="002060"/>
          <w:sz w:val="24"/>
        </w:rPr>
        <w:t>budżet</w:t>
      </w:r>
      <w:r w:rsidR="00525A85">
        <w:rPr>
          <w:rFonts w:cstheme="minorHAnsi"/>
          <w:b/>
          <w:color w:val="002060"/>
          <w:sz w:val="24"/>
        </w:rPr>
        <w:t>y</w:t>
      </w:r>
      <w:r w:rsidRPr="00CB701F">
        <w:rPr>
          <w:rFonts w:cstheme="minorHAnsi"/>
          <w:b/>
          <w:color w:val="002060"/>
          <w:sz w:val="24"/>
        </w:rPr>
        <w:t xml:space="preserve"> i </w:t>
      </w:r>
      <w:r w:rsidR="00525A85" w:rsidRPr="00CB701F">
        <w:rPr>
          <w:rFonts w:cstheme="minorHAnsi"/>
          <w:b/>
          <w:color w:val="002060"/>
          <w:sz w:val="24"/>
        </w:rPr>
        <w:t>cał</w:t>
      </w:r>
      <w:r w:rsidR="00525A85">
        <w:rPr>
          <w:rFonts w:cstheme="minorHAnsi"/>
          <w:b/>
          <w:color w:val="002060"/>
          <w:sz w:val="24"/>
        </w:rPr>
        <w:t>y</w:t>
      </w:r>
      <w:r w:rsidR="00525A85" w:rsidRPr="00CB701F">
        <w:rPr>
          <w:rFonts w:cstheme="minorHAnsi"/>
          <w:b/>
          <w:color w:val="002060"/>
          <w:sz w:val="24"/>
        </w:rPr>
        <w:t xml:space="preserve"> </w:t>
      </w:r>
      <w:r w:rsidRPr="00CB701F">
        <w:rPr>
          <w:rFonts w:cstheme="minorHAnsi"/>
          <w:b/>
          <w:color w:val="002060"/>
          <w:sz w:val="24"/>
        </w:rPr>
        <w:t>system żywnościow</w:t>
      </w:r>
      <w:r w:rsidR="00525A85">
        <w:rPr>
          <w:rFonts w:cstheme="minorHAnsi"/>
          <w:b/>
          <w:color w:val="002060"/>
          <w:sz w:val="24"/>
        </w:rPr>
        <w:t>y</w:t>
      </w:r>
      <w:r w:rsidRPr="00CB701F">
        <w:rPr>
          <w:rFonts w:cstheme="minorHAnsi"/>
          <w:b/>
          <w:color w:val="002060"/>
          <w:sz w:val="24"/>
        </w:rPr>
        <w:t>.</w:t>
      </w:r>
    </w:p>
    <w:p w14:paraId="3B07BF5E" w14:textId="4C87A86C" w:rsidR="007E4E24" w:rsidRPr="007E4E24" w:rsidRDefault="007E4E24" w:rsidP="00AE602B">
      <w:pPr>
        <w:spacing w:after="120"/>
        <w:jc w:val="both"/>
        <w:rPr>
          <w:rFonts w:cstheme="minorHAnsi"/>
          <w:b/>
          <w:color w:val="002060"/>
          <w:sz w:val="24"/>
        </w:rPr>
      </w:pPr>
      <w:r w:rsidRPr="007E4E24">
        <w:rPr>
          <w:rFonts w:cstheme="minorHAnsi"/>
          <w:b/>
          <w:color w:val="002060"/>
          <w:sz w:val="24"/>
        </w:rPr>
        <w:t>Grudniowy szczyt marnowania</w:t>
      </w:r>
    </w:p>
    <w:p w14:paraId="1283C659" w14:textId="29CCAB37" w:rsidR="0014470C" w:rsidRPr="0014470C" w:rsidRDefault="0014470C" w:rsidP="0014470C">
      <w:pPr>
        <w:spacing w:after="120"/>
        <w:jc w:val="both"/>
        <w:rPr>
          <w:rFonts w:cstheme="minorHAnsi"/>
          <w:color w:val="002060"/>
          <w:sz w:val="24"/>
        </w:rPr>
      </w:pPr>
      <w:r w:rsidRPr="0014470C">
        <w:rPr>
          <w:rFonts w:cstheme="minorHAnsi"/>
          <w:color w:val="002060"/>
          <w:sz w:val="24"/>
        </w:rPr>
        <w:lastRenderedPageBreak/>
        <w:t xml:space="preserve">Święta Bożego Narodzenia to okres największej nadprodukcji żywności w polskich domach. Kupujemy i gotujemy „na zapas”, często znacznie ponad rzeczywiste potrzeby. Efekt? </w:t>
      </w:r>
      <w:r w:rsidR="00525A85">
        <w:rPr>
          <w:rFonts w:cstheme="minorHAnsi"/>
          <w:color w:val="002060"/>
          <w:sz w:val="24"/>
        </w:rPr>
        <w:t>Duża</w:t>
      </w:r>
      <w:r w:rsidR="00525A85" w:rsidRPr="0014470C">
        <w:rPr>
          <w:rFonts w:cstheme="minorHAnsi"/>
          <w:color w:val="002060"/>
          <w:sz w:val="24"/>
        </w:rPr>
        <w:t xml:space="preserve"> </w:t>
      </w:r>
      <w:r w:rsidRPr="0014470C">
        <w:rPr>
          <w:rFonts w:cstheme="minorHAnsi"/>
          <w:color w:val="002060"/>
          <w:sz w:val="24"/>
        </w:rPr>
        <w:t xml:space="preserve">część potraw trafia do kosza, </w:t>
      </w:r>
      <w:r w:rsidR="00525A85">
        <w:rPr>
          <w:rFonts w:cstheme="minorHAnsi"/>
          <w:color w:val="002060"/>
          <w:sz w:val="24"/>
        </w:rPr>
        <w:t xml:space="preserve">co oznacza nie tylko zmarnowane produkty, ale także </w:t>
      </w:r>
      <w:r w:rsidRPr="0014470C">
        <w:rPr>
          <w:rFonts w:cstheme="minorHAnsi"/>
          <w:color w:val="002060"/>
          <w:sz w:val="24"/>
        </w:rPr>
        <w:t>pieniądze wydane na zakupy</w:t>
      </w:r>
      <w:r w:rsidR="00525A85">
        <w:rPr>
          <w:rFonts w:cstheme="minorHAnsi"/>
          <w:color w:val="002060"/>
          <w:sz w:val="24"/>
        </w:rPr>
        <w:t xml:space="preserve"> oraz koszty ich przygotowania – wodę, prąd, gaz i czas poświęcony na gotowanie</w:t>
      </w:r>
      <w:r w:rsidRPr="0014470C">
        <w:rPr>
          <w:rFonts w:cstheme="minorHAnsi"/>
          <w:color w:val="002060"/>
          <w:sz w:val="24"/>
        </w:rPr>
        <w:t xml:space="preserve">. Do wyrzucania żywności w okresie świątecznym przyznaje się aż </w:t>
      </w:r>
      <w:r w:rsidRPr="0014470C">
        <w:rPr>
          <w:rFonts w:cstheme="minorHAnsi"/>
          <w:b/>
          <w:bCs/>
          <w:color w:val="002060"/>
          <w:sz w:val="24"/>
        </w:rPr>
        <w:t>83 proc. Polaków</w:t>
      </w:r>
      <w:r w:rsidRPr="0014470C">
        <w:rPr>
          <w:rFonts w:cstheme="minorHAnsi"/>
          <w:color w:val="002060"/>
          <w:sz w:val="24"/>
        </w:rPr>
        <w:t>.</w:t>
      </w:r>
    </w:p>
    <w:p w14:paraId="645D072B" w14:textId="4C5194F6" w:rsidR="0014470C" w:rsidRPr="0014470C" w:rsidRDefault="0014470C" w:rsidP="0014470C">
      <w:pPr>
        <w:spacing w:after="120"/>
        <w:jc w:val="both"/>
        <w:rPr>
          <w:rFonts w:cstheme="minorHAnsi"/>
          <w:color w:val="002060"/>
          <w:sz w:val="24"/>
        </w:rPr>
      </w:pPr>
      <w:r w:rsidRPr="0014470C">
        <w:rPr>
          <w:rFonts w:cstheme="minorHAnsi"/>
          <w:color w:val="002060"/>
          <w:sz w:val="24"/>
        </w:rPr>
        <w:t xml:space="preserve">– </w:t>
      </w:r>
      <w:r w:rsidRPr="0014470C">
        <w:rPr>
          <w:rFonts w:cstheme="minorHAnsi"/>
          <w:b/>
          <w:bCs/>
          <w:color w:val="002060"/>
          <w:sz w:val="24"/>
        </w:rPr>
        <w:t xml:space="preserve">Wyrzucanie jedzenia to dziś jeden z najbardziej niedostrzeganych kosztów życia codziennego. W warunkach wysokich cen żywności każda zmarnowana potrawa oznacza realną stratę finansową dla gospodarstw domowych. </w:t>
      </w:r>
      <w:r w:rsidR="000857E9">
        <w:rPr>
          <w:rFonts w:cstheme="minorHAnsi"/>
          <w:b/>
          <w:bCs/>
          <w:color w:val="002060"/>
          <w:sz w:val="24"/>
        </w:rPr>
        <w:t>R</w:t>
      </w:r>
      <w:r w:rsidR="000857E9" w:rsidRPr="0014470C">
        <w:rPr>
          <w:rFonts w:cstheme="minorHAnsi"/>
          <w:b/>
          <w:bCs/>
          <w:color w:val="002060"/>
          <w:sz w:val="24"/>
        </w:rPr>
        <w:t xml:space="preserve">ocznie </w:t>
      </w:r>
      <w:r w:rsidR="000857E9">
        <w:rPr>
          <w:rFonts w:cstheme="minorHAnsi"/>
          <w:b/>
          <w:bCs/>
          <w:color w:val="002060"/>
          <w:sz w:val="24"/>
        </w:rPr>
        <w:t>p</w:t>
      </w:r>
      <w:r w:rsidRPr="0014470C">
        <w:rPr>
          <w:rFonts w:cstheme="minorHAnsi"/>
          <w:b/>
          <w:bCs/>
          <w:color w:val="002060"/>
          <w:sz w:val="24"/>
        </w:rPr>
        <w:t>rzeciętna polska rodzina wyrzuca do kosza żywność o wartości 2–3 tys. zł</w:t>
      </w:r>
      <w:r w:rsidRPr="0014470C">
        <w:rPr>
          <w:rFonts w:cstheme="minorHAnsi"/>
          <w:color w:val="002060"/>
          <w:sz w:val="24"/>
        </w:rPr>
        <w:t xml:space="preserve"> – zwraca uwagę dr inż. </w:t>
      </w:r>
      <w:r w:rsidRPr="0014470C">
        <w:rPr>
          <w:rFonts w:cstheme="minorHAnsi"/>
          <w:b/>
          <w:bCs/>
          <w:color w:val="002060"/>
          <w:sz w:val="24"/>
        </w:rPr>
        <w:t>Sylwia Łaba</w:t>
      </w:r>
      <w:r w:rsidRPr="0014470C">
        <w:rPr>
          <w:rFonts w:cstheme="minorHAnsi"/>
          <w:color w:val="002060"/>
          <w:sz w:val="24"/>
        </w:rPr>
        <w:t>, ekspertka IOŚ-PIB, kierująca projektem SMART-FOOD</w:t>
      </w:r>
      <w:r w:rsidR="000F7B5B">
        <w:rPr>
          <w:rStyle w:val="Odwoanieprzypisudolnego"/>
          <w:rFonts w:cstheme="minorHAnsi"/>
          <w:color w:val="002060"/>
          <w:sz w:val="24"/>
        </w:rPr>
        <w:footnoteReference w:id="1"/>
      </w:r>
      <w:r w:rsidRPr="0014470C">
        <w:rPr>
          <w:rFonts w:cstheme="minorHAnsi"/>
          <w:color w:val="002060"/>
          <w:sz w:val="24"/>
        </w:rPr>
        <w:t>.</w:t>
      </w:r>
    </w:p>
    <w:p w14:paraId="5FE8D75C" w14:textId="3E63F628" w:rsidR="0014470C" w:rsidRPr="0014470C" w:rsidRDefault="0014470C" w:rsidP="0014470C">
      <w:pPr>
        <w:spacing w:after="120"/>
        <w:jc w:val="both"/>
        <w:rPr>
          <w:rFonts w:cstheme="minorHAnsi"/>
          <w:color w:val="002060"/>
          <w:sz w:val="24"/>
        </w:rPr>
      </w:pPr>
      <w:r w:rsidRPr="0014470C">
        <w:rPr>
          <w:rFonts w:cstheme="minorHAnsi"/>
          <w:color w:val="002060"/>
          <w:sz w:val="24"/>
        </w:rPr>
        <w:lastRenderedPageBreak/>
        <w:t xml:space="preserve">Z najnowszych badań IOŚ-PIB i SGGW, przeprowadzonych w 600 gospodarstwach domowych, wynika, że przeciętne gospodarstwo w Polsce wyrzuca tygodniowo blisko </w:t>
      </w:r>
      <w:r w:rsidRPr="0014470C">
        <w:rPr>
          <w:rFonts w:cstheme="minorHAnsi"/>
          <w:b/>
          <w:bCs/>
          <w:color w:val="002060"/>
          <w:sz w:val="24"/>
        </w:rPr>
        <w:t>4 kg żywności</w:t>
      </w:r>
      <w:r w:rsidRPr="0014470C">
        <w:rPr>
          <w:rFonts w:cstheme="minorHAnsi"/>
          <w:color w:val="002060"/>
          <w:sz w:val="24"/>
        </w:rPr>
        <w:t xml:space="preserve">, czyli ponad </w:t>
      </w:r>
      <w:r w:rsidRPr="0014470C">
        <w:rPr>
          <w:rFonts w:cstheme="minorHAnsi"/>
          <w:b/>
          <w:bCs/>
          <w:color w:val="002060"/>
          <w:sz w:val="24"/>
        </w:rPr>
        <w:t>560 gramów dziennie</w:t>
      </w:r>
      <w:r w:rsidRPr="0014470C">
        <w:rPr>
          <w:rFonts w:cstheme="minorHAnsi"/>
          <w:color w:val="002060"/>
          <w:sz w:val="24"/>
        </w:rPr>
        <w:t xml:space="preserve">. W skali roku daje to średnio </w:t>
      </w:r>
      <w:r w:rsidRPr="0014470C">
        <w:rPr>
          <w:rFonts w:cstheme="minorHAnsi"/>
          <w:b/>
          <w:bCs/>
          <w:color w:val="002060"/>
          <w:sz w:val="24"/>
        </w:rPr>
        <w:t>165 kg odpadów żywności na jedno gospodarstwo</w:t>
      </w:r>
      <w:r w:rsidRPr="0014470C">
        <w:rPr>
          <w:rFonts w:cstheme="minorHAnsi"/>
          <w:color w:val="002060"/>
          <w:sz w:val="24"/>
        </w:rPr>
        <w:t xml:space="preserve"> i ok. </w:t>
      </w:r>
      <w:r w:rsidRPr="0014470C">
        <w:rPr>
          <w:rFonts w:cstheme="minorHAnsi"/>
          <w:b/>
          <w:bCs/>
          <w:color w:val="002060"/>
          <w:sz w:val="24"/>
        </w:rPr>
        <w:t>67 kg na jednego mieszkańca</w:t>
      </w:r>
      <w:r w:rsidRPr="0014470C">
        <w:rPr>
          <w:rFonts w:cstheme="minorHAnsi"/>
          <w:color w:val="002060"/>
          <w:sz w:val="24"/>
        </w:rPr>
        <w:t xml:space="preserve">, co </w:t>
      </w:r>
      <w:r w:rsidR="000857E9" w:rsidRPr="0014470C">
        <w:rPr>
          <w:rFonts w:cstheme="minorHAnsi"/>
          <w:b/>
          <w:bCs/>
          <w:color w:val="002060"/>
          <w:sz w:val="24"/>
        </w:rPr>
        <w:t>w skali kraju</w:t>
      </w:r>
      <w:r w:rsidR="000857E9" w:rsidRPr="0014470C">
        <w:rPr>
          <w:rFonts w:cstheme="minorHAnsi"/>
          <w:color w:val="002060"/>
          <w:sz w:val="24"/>
        </w:rPr>
        <w:t xml:space="preserve"> </w:t>
      </w:r>
      <w:r w:rsidRPr="0014470C">
        <w:rPr>
          <w:rFonts w:cstheme="minorHAnsi"/>
          <w:color w:val="002060"/>
          <w:sz w:val="24"/>
        </w:rPr>
        <w:t xml:space="preserve">przekłada się na </w:t>
      </w:r>
      <w:r w:rsidRPr="0014470C">
        <w:rPr>
          <w:rFonts w:cstheme="minorHAnsi"/>
          <w:b/>
          <w:bCs/>
          <w:color w:val="002060"/>
          <w:sz w:val="24"/>
        </w:rPr>
        <w:t>ponad 2,5 mln ton odpadów żywności rocznie</w:t>
      </w:r>
      <w:r w:rsidRPr="0014470C">
        <w:rPr>
          <w:rFonts w:cstheme="minorHAnsi"/>
          <w:color w:val="002060"/>
          <w:sz w:val="24"/>
        </w:rPr>
        <w:t>.</w:t>
      </w:r>
    </w:p>
    <w:p w14:paraId="029ABCFE" w14:textId="77777777" w:rsidR="0014470C" w:rsidRPr="0014470C" w:rsidRDefault="0014470C" w:rsidP="0014470C">
      <w:pPr>
        <w:spacing w:after="120"/>
        <w:jc w:val="both"/>
        <w:rPr>
          <w:rFonts w:cstheme="minorHAnsi"/>
          <w:color w:val="002060"/>
          <w:sz w:val="24"/>
        </w:rPr>
      </w:pPr>
      <w:r w:rsidRPr="0014470C">
        <w:rPr>
          <w:rFonts w:cstheme="minorHAnsi"/>
          <w:color w:val="002060"/>
          <w:sz w:val="24"/>
        </w:rPr>
        <w:t>Marnowanie żywności nie jest wyłącznie kwestią indywidualnych nawyków. To problem systemowy, wynikający z presji kulturowej, promocji handlowych oraz przekonania, że „na święta musi być więcej”. Paradoks polega na tym, że w czasie, gdy wiele rodzin szuka oszczędności, wyrzucanie jedzenia po świętach nadal bywa społecznie akceptowane. Tymczasem ograniczenie nadmiaru to jeden z najprostszych sposobów na zmniejszenie domowych wydatków.</w:t>
      </w:r>
    </w:p>
    <w:p w14:paraId="05510437" w14:textId="77777777" w:rsidR="0014470C" w:rsidRPr="0014470C" w:rsidRDefault="0014470C" w:rsidP="0014470C">
      <w:pPr>
        <w:spacing w:after="120"/>
        <w:jc w:val="both"/>
        <w:rPr>
          <w:rFonts w:cstheme="minorHAnsi"/>
          <w:color w:val="002060"/>
          <w:sz w:val="24"/>
        </w:rPr>
      </w:pPr>
      <w:r w:rsidRPr="0014470C">
        <w:rPr>
          <w:rFonts w:cstheme="minorHAnsi"/>
          <w:color w:val="002060"/>
          <w:sz w:val="24"/>
        </w:rPr>
        <w:lastRenderedPageBreak/>
        <w:t xml:space="preserve">– </w:t>
      </w:r>
      <w:r w:rsidRPr="0014470C">
        <w:rPr>
          <w:rFonts w:cstheme="minorHAnsi"/>
          <w:b/>
          <w:bCs/>
          <w:color w:val="002060"/>
          <w:sz w:val="24"/>
        </w:rPr>
        <w:t>Święta są momentem, w którym kumulują się wszystkie czynniki sprzyjające marnowaniu: przygotowywanie zbyt dużej ilości jedzenia, wizyty gości oraz nieregularne spożywanie posiłków. To nie jest jednorazowy problem kilku dni, lecz sygnał, jak funkcjonuje nasz codzienny model konsumpcji</w:t>
      </w:r>
      <w:r w:rsidRPr="0014470C">
        <w:rPr>
          <w:rFonts w:cstheme="minorHAnsi"/>
          <w:color w:val="002060"/>
          <w:sz w:val="24"/>
        </w:rPr>
        <w:t xml:space="preserve"> – podkreśla ekspertka IOŚ-PIB.</w:t>
      </w:r>
    </w:p>
    <w:p w14:paraId="783A005D" w14:textId="6C9F78E9" w:rsidR="007E4E24" w:rsidRPr="007E4E24" w:rsidRDefault="007E4E24" w:rsidP="000F3874">
      <w:pPr>
        <w:spacing w:after="120"/>
        <w:jc w:val="both"/>
        <w:rPr>
          <w:rFonts w:cstheme="minorHAnsi"/>
          <w:b/>
          <w:color w:val="002060"/>
          <w:sz w:val="24"/>
        </w:rPr>
      </w:pPr>
      <w:r w:rsidRPr="007E4E24">
        <w:rPr>
          <w:rFonts w:cstheme="minorHAnsi"/>
          <w:b/>
          <w:color w:val="002060"/>
          <w:sz w:val="24"/>
        </w:rPr>
        <w:t>Nadmiar, który kosztuje</w:t>
      </w:r>
    </w:p>
    <w:p w14:paraId="25A62D28" w14:textId="6A5D2C9A" w:rsidR="0014470C" w:rsidRPr="0014470C" w:rsidRDefault="0014470C" w:rsidP="0014470C">
      <w:pPr>
        <w:spacing w:after="120"/>
        <w:jc w:val="both"/>
        <w:rPr>
          <w:rFonts w:cstheme="minorHAnsi"/>
          <w:color w:val="002060"/>
          <w:sz w:val="24"/>
        </w:rPr>
      </w:pPr>
      <w:r w:rsidRPr="0014470C">
        <w:rPr>
          <w:rFonts w:cstheme="minorHAnsi"/>
          <w:color w:val="002060"/>
          <w:sz w:val="24"/>
        </w:rPr>
        <w:t xml:space="preserve">Wyniki badań IOŚ-PIB pokazują, że </w:t>
      </w:r>
      <w:r w:rsidRPr="0014470C">
        <w:rPr>
          <w:rFonts w:cstheme="minorHAnsi"/>
          <w:b/>
          <w:bCs/>
          <w:color w:val="002060"/>
          <w:sz w:val="24"/>
        </w:rPr>
        <w:t xml:space="preserve">ponad 80 proc. </w:t>
      </w:r>
      <w:r w:rsidR="00430806">
        <w:rPr>
          <w:rFonts w:cstheme="minorHAnsi"/>
          <w:b/>
          <w:bCs/>
          <w:color w:val="002060"/>
          <w:sz w:val="24"/>
        </w:rPr>
        <w:t>zbędnej</w:t>
      </w:r>
      <w:r w:rsidR="00430806" w:rsidRPr="0014470C">
        <w:rPr>
          <w:rFonts w:cstheme="minorHAnsi"/>
          <w:b/>
          <w:bCs/>
          <w:color w:val="002060"/>
          <w:sz w:val="24"/>
        </w:rPr>
        <w:t xml:space="preserve"> </w:t>
      </w:r>
      <w:r w:rsidRPr="0014470C">
        <w:rPr>
          <w:rFonts w:cstheme="minorHAnsi"/>
          <w:b/>
          <w:bCs/>
          <w:color w:val="002060"/>
          <w:sz w:val="24"/>
        </w:rPr>
        <w:t>żywności trafia bezpośrednio do kosza</w:t>
      </w:r>
      <w:r w:rsidRPr="0014470C">
        <w:rPr>
          <w:rFonts w:cstheme="minorHAnsi"/>
          <w:color w:val="002060"/>
          <w:sz w:val="24"/>
        </w:rPr>
        <w:t xml:space="preserve">, a tylko niewielka część jest kompostowana lub przekazywana innym. Co istotne, aż </w:t>
      </w:r>
      <w:r w:rsidRPr="0014470C">
        <w:rPr>
          <w:rFonts w:cstheme="minorHAnsi"/>
          <w:b/>
          <w:bCs/>
          <w:color w:val="002060"/>
          <w:sz w:val="24"/>
        </w:rPr>
        <w:t xml:space="preserve">59 proc. </w:t>
      </w:r>
      <w:r w:rsidR="00430806">
        <w:rPr>
          <w:rFonts w:cstheme="minorHAnsi"/>
          <w:b/>
          <w:bCs/>
          <w:color w:val="002060"/>
          <w:sz w:val="24"/>
        </w:rPr>
        <w:t>wyrzucanej</w:t>
      </w:r>
      <w:r w:rsidR="00430806" w:rsidRPr="0014470C">
        <w:rPr>
          <w:rFonts w:cstheme="minorHAnsi"/>
          <w:b/>
          <w:bCs/>
          <w:color w:val="002060"/>
          <w:sz w:val="24"/>
        </w:rPr>
        <w:t xml:space="preserve"> </w:t>
      </w:r>
      <w:r w:rsidRPr="0014470C">
        <w:rPr>
          <w:rFonts w:cstheme="minorHAnsi"/>
          <w:b/>
          <w:bCs/>
          <w:color w:val="002060"/>
          <w:sz w:val="24"/>
        </w:rPr>
        <w:t>masy stanowią części jadalne</w:t>
      </w:r>
      <w:r w:rsidRPr="0014470C">
        <w:rPr>
          <w:rFonts w:cstheme="minorHAnsi"/>
          <w:color w:val="002060"/>
          <w:sz w:val="24"/>
        </w:rPr>
        <w:t>, czyli jedzenie, które mogło zostać zjedzone.</w:t>
      </w:r>
    </w:p>
    <w:p w14:paraId="731F1A97" w14:textId="77777777" w:rsidR="0014470C" w:rsidRPr="0014470C" w:rsidRDefault="0014470C" w:rsidP="0014470C">
      <w:pPr>
        <w:spacing w:after="120"/>
        <w:jc w:val="both"/>
        <w:rPr>
          <w:rFonts w:cstheme="minorHAnsi"/>
          <w:color w:val="002060"/>
          <w:sz w:val="24"/>
        </w:rPr>
      </w:pPr>
      <w:r w:rsidRPr="0014470C">
        <w:rPr>
          <w:rFonts w:cstheme="minorHAnsi"/>
          <w:color w:val="002060"/>
          <w:sz w:val="24"/>
        </w:rPr>
        <w:t>Najczęstsze przyczyny wyrzucania żywności to:</w:t>
      </w:r>
    </w:p>
    <w:p w14:paraId="0B4C0281" w14:textId="77777777" w:rsidR="0014470C" w:rsidRPr="0014470C" w:rsidRDefault="0014470C" w:rsidP="0014470C">
      <w:pPr>
        <w:numPr>
          <w:ilvl w:val="0"/>
          <w:numId w:val="8"/>
        </w:numPr>
        <w:spacing w:after="120"/>
        <w:jc w:val="both"/>
        <w:rPr>
          <w:rFonts w:cstheme="minorHAnsi"/>
          <w:color w:val="002060"/>
          <w:sz w:val="24"/>
        </w:rPr>
      </w:pPr>
      <w:r w:rsidRPr="0014470C">
        <w:rPr>
          <w:rFonts w:cstheme="minorHAnsi"/>
          <w:color w:val="002060"/>
          <w:sz w:val="24"/>
        </w:rPr>
        <w:t>części niejadalne – wskazywane przez 97 proc. gospodarstw,</w:t>
      </w:r>
    </w:p>
    <w:p w14:paraId="7E08B4D9" w14:textId="77777777" w:rsidR="0014470C" w:rsidRPr="0014470C" w:rsidRDefault="0014470C" w:rsidP="0014470C">
      <w:pPr>
        <w:numPr>
          <w:ilvl w:val="0"/>
          <w:numId w:val="8"/>
        </w:numPr>
        <w:spacing w:after="120"/>
        <w:jc w:val="both"/>
        <w:rPr>
          <w:rFonts w:cstheme="minorHAnsi"/>
          <w:color w:val="002060"/>
          <w:sz w:val="24"/>
        </w:rPr>
      </w:pPr>
      <w:r w:rsidRPr="0014470C">
        <w:rPr>
          <w:rFonts w:cstheme="minorHAnsi"/>
          <w:color w:val="002060"/>
          <w:sz w:val="24"/>
        </w:rPr>
        <w:t>utrata świeżości – 91 proc.,</w:t>
      </w:r>
    </w:p>
    <w:p w14:paraId="2F0EEC8F" w14:textId="77777777" w:rsidR="0014470C" w:rsidRPr="0014470C" w:rsidRDefault="0014470C" w:rsidP="0014470C">
      <w:pPr>
        <w:numPr>
          <w:ilvl w:val="0"/>
          <w:numId w:val="8"/>
        </w:numPr>
        <w:spacing w:after="120"/>
        <w:jc w:val="both"/>
        <w:rPr>
          <w:rFonts w:cstheme="minorHAnsi"/>
          <w:color w:val="002060"/>
          <w:sz w:val="24"/>
        </w:rPr>
      </w:pPr>
      <w:r w:rsidRPr="0014470C">
        <w:rPr>
          <w:rFonts w:cstheme="minorHAnsi"/>
          <w:color w:val="002060"/>
          <w:sz w:val="24"/>
        </w:rPr>
        <w:lastRenderedPageBreak/>
        <w:t>zakup lub przygotowanie zbyt dużej ilości jedzenia – 86 proc.,</w:t>
      </w:r>
    </w:p>
    <w:p w14:paraId="6A95EA03" w14:textId="77777777" w:rsidR="0014470C" w:rsidRPr="0014470C" w:rsidRDefault="0014470C" w:rsidP="0014470C">
      <w:pPr>
        <w:numPr>
          <w:ilvl w:val="0"/>
          <w:numId w:val="8"/>
        </w:numPr>
        <w:spacing w:after="120"/>
        <w:jc w:val="both"/>
        <w:rPr>
          <w:rFonts w:cstheme="minorHAnsi"/>
          <w:color w:val="002060"/>
          <w:sz w:val="24"/>
        </w:rPr>
      </w:pPr>
      <w:r w:rsidRPr="0014470C">
        <w:rPr>
          <w:rFonts w:cstheme="minorHAnsi"/>
          <w:color w:val="002060"/>
          <w:sz w:val="24"/>
        </w:rPr>
        <w:t>zepsucie żywności – 84 proc.</w:t>
      </w:r>
    </w:p>
    <w:p w14:paraId="143F5A8C" w14:textId="451E6CA3" w:rsidR="0014470C" w:rsidRPr="0014470C" w:rsidRDefault="0014470C" w:rsidP="0014470C">
      <w:pPr>
        <w:spacing w:after="120"/>
        <w:jc w:val="both"/>
        <w:rPr>
          <w:rFonts w:cstheme="minorHAnsi"/>
          <w:color w:val="002060"/>
          <w:sz w:val="24"/>
        </w:rPr>
      </w:pPr>
      <w:r w:rsidRPr="0014470C">
        <w:rPr>
          <w:rFonts w:cstheme="minorHAnsi"/>
          <w:color w:val="002060"/>
          <w:sz w:val="24"/>
        </w:rPr>
        <w:t>Zbyt duża ilość przygotowanego jedzenia to jeden z kluczowych problemów – i właśnie ten mechanizm szczególnie ujawnia się w okresie świątecznym. W praktyce oznacza to wyrzucanie pieniędzy w czasie, gdy koszty życia są dla wielu rodzin coraz większym obciążeniem.</w:t>
      </w:r>
    </w:p>
    <w:p w14:paraId="5D815E16" w14:textId="041CCBCE" w:rsidR="0014470C" w:rsidRPr="0014470C" w:rsidRDefault="0014470C" w:rsidP="0014470C">
      <w:pPr>
        <w:spacing w:after="120"/>
        <w:jc w:val="both"/>
        <w:rPr>
          <w:rFonts w:cstheme="minorHAnsi"/>
          <w:color w:val="002060"/>
          <w:sz w:val="24"/>
        </w:rPr>
      </w:pPr>
      <w:r w:rsidRPr="0014470C">
        <w:rPr>
          <w:rFonts w:cstheme="minorHAnsi"/>
          <w:color w:val="002060"/>
          <w:sz w:val="24"/>
        </w:rPr>
        <w:t>Instytut wskazuje, że racjonalne planowanie zakupów i porcji, lepsze przechowywanie potraw</w:t>
      </w:r>
      <w:r w:rsidR="00430806">
        <w:rPr>
          <w:rFonts w:cstheme="minorHAnsi"/>
          <w:color w:val="002060"/>
          <w:sz w:val="24"/>
        </w:rPr>
        <w:t>, dzielenie się</w:t>
      </w:r>
      <w:r w:rsidRPr="0014470C">
        <w:rPr>
          <w:rFonts w:cstheme="minorHAnsi"/>
          <w:color w:val="002060"/>
          <w:sz w:val="24"/>
        </w:rPr>
        <w:t xml:space="preserve"> oraz wykorzystywanie resztek to działania, które nie wymagają wyrzeczeń, a mogą przynieść wymierne korzyści finansowe. Święta nie muszą oznaczać przepełnionej lodówki ani kosza. Coraz więcej osób zaczyna dostrzegać, że odpowiedzialne podejście do jedzenia to element nowoczesnego stylu życia.</w:t>
      </w:r>
    </w:p>
    <w:p w14:paraId="02DFFA38" w14:textId="7DF04DEC" w:rsidR="00F65BFB" w:rsidRPr="007E4E24" w:rsidRDefault="007E4E24" w:rsidP="00F65BFB">
      <w:pPr>
        <w:spacing w:after="120"/>
        <w:jc w:val="both"/>
        <w:rPr>
          <w:rFonts w:cstheme="minorHAnsi"/>
          <w:b/>
          <w:color w:val="002060"/>
          <w:sz w:val="24"/>
        </w:rPr>
      </w:pPr>
      <w:r w:rsidRPr="007E4E24">
        <w:rPr>
          <w:rFonts w:cstheme="minorHAnsi"/>
          <w:b/>
          <w:color w:val="002060"/>
          <w:sz w:val="24"/>
        </w:rPr>
        <w:t>Przejadanie się i wyrzucanie – dwa oblicza tego samego problemu</w:t>
      </w:r>
    </w:p>
    <w:p w14:paraId="0E464FD2" w14:textId="77777777" w:rsidR="00F60E3C" w:rsidRPr="00F60E3C" w:rsidRDefault="00F60E3C" w:rsidP="00F60E3C">
      <w:pPr>
        <w:spacing w:after="120"/>
        <w:jc w:val="both"/>
        <w:rPr>
          <w:rFonts w:cstheme="minorHAnsi"/>
          <w:color w:val="002060"/>
          <w:sz w:val="24"/>
        </w:rPr>
      </w:pPr>
      <w:r w:rsidRPr="00F60E3C">
        <w:rPr>
          <w:rFonts w:cstheme="minorHAnsi"/>
          <w:color w:val="002060"/>
          <w:sz w:val="24"/>
        </w:rPr>
        <w:lastRenderedPageBreak/>
        <w:t xml:space="preserve">Okres świąt Bożego Narodzenia to czas, w którym na stołach pojawia się więcej jedzenia, niż jesteśmy w stanie zjeść. Część potraw prowadzi do przejadania się, a część – po kilku dniach – trafia do kosza. Oba zjawiska mają wspólne źródło: </w:t>
      </w:r>
      <w:r w:rsidRPr="00F60E3C">
        <w:rPr>
          <w:rFonts w:cstheme="minorHAnsi"/>
          <w:b/>
          <w:bCs/>
          <w:color w:val="002060"/>
          <w:sz w:val="24"/>
        </w:rPr>
        <w:t>nadprodukcję i brak planowania</w:t>
      </w:r>
      <w:r w:rsidRPr="00F60E3C">
        <w:rPr>
          <w:rFonts w:cstheme="minorHAnsi"/>
          <w:color w:val="002060"/>
          <w:sz w:val="24"/>
        </w:rPr>
        <w:t>.</w:t>
      </w:r>
    </w:p>
    <w:p w14:paraId="3A70D5ED" w14:textId="77777777" w:rsidR="00F60E3C" w:rsidRPr="00F60E3C" w:rsidRDefault="00F60E3C" w:rsidP="00F60E3C">
      <w:pPr>
        <w:spacing w:after="120"/>
        <w:jc w:val="both"/>
        <w:rPr>
          <w:rFonts w:cstheme="minorHAnsi"/>
          <w:color w:val="002060"/>
          <w:sz w:val="24"/>
        </w:rPr>
      </w:pPr>
      <w:r w:rsidRPr="00F60E3C">
        <w:rPr>
          <w:rFonts w:cstheme="minorHAnsi"/>
          <w:color w:val="002060"/>
          <w:sz w:val="24"/>
        </w:rPr>
        <w:t xml:space="preserve">– </w:t>
      </w:r>
      <w:r w:rsidRPr="00F60E3C">
        <w:rPr>
          <w:rFonts w:cstheme="minorHAnsi"/>
          <w:b/>
          <w:bCs/>
          <w:color w:val="002060"/>
          <w:sz w:val="24"/>
        </w:rPr>
        <w:t>Nadmiar jedzenia w święta szkodzi zarówno zdrowiu, jak i racjonalnemu gospodarowaniu zasobami. To dwa problemy, o których rzadko mówi się razem, a które wzajemnie się napędzają</w:t>
      </w:r>
      <w:r w:rsidRPr="00F60E3C">
        <w:rPr>
          <w:rFonts w:cstheme="minorHAnsi"/>
          <w:color w:val="002060"/>
          <w:sz w:val="24"/>
        </w:rPr>
        <w:t xml:space="preserve"> – podkreśla dr inż. Sylwia Łaba.</w:t>
      </w:r>
    </w:p>
    <w:p w14:paraId="15CBA623" w14:textId="77777777" w:rsidR="00F60E3C" w:rsidRPr="00F60E3C" w:rsidRDefault="00F60E3C" w:rsidP="00F60E3C">
      <w:pPr>
        <w:spacing w:after="120"/>
        <w:jc w:val="both"/>
        <w:rPr>
          <w:rFonts w:cstheme="minorHAnsi"/>
          <w:color w:val="002060"/>
          <w:sz w:val="24"/>
        </w:rPr>
      </w:pPr>
      <w:r w:rsidRPr="00F60E3C">
        <w:rPr>
          <w:rFonts w:cstheme="minorHAnsi"/>
          <w:color w:val="002060"/>
          <w:sz w:val="24"/>
        </w:rPr>
        <w:t>Świąteczna nadkonsumpcja jest społecznie akceptowana, a nawet oczekiwana. Zastawione stoły są symbolem gościnności i obfitości, ale ich skutkiem są problemy trawienne, poczucie winy oraz marnowanie jedzenia. Gotujemy więcej, niż jesteśmy w stanie zjeść, a potem próbujemy „ratować” sytuację, jedząc ponad miarę albo wyrzucając nadmiar. Tymczasem rozsądne porcje i planowanie posiłków mogą realnie poprawić komfort świąt.</w:t>
      </w:r>
    </w:p>
    <w:p w14:paraId="40B159AB" w14:textId="6190A699" w:rsidR="00F60E3C" w:rsidRPr="00F60E3C" w:rsidRDefault="00F60E3C" w:rsidP="00F60E3C">
      <w:pPr>
        <w:spacing w:after="120"/>
        <w:jc w:val="both"/>
        <w:rPr>
          <w:rFonts w:cstheme="minorHAnsi"/>
          <w:color w:val="002060"/>
          <w:sz w:val="24"/>
        </w:rPr>
      </w:pPr>
      <w:r w:rsidRPr="00F60E3C">
        <w:rPr>
          <w:rFonts w:cstheme="minorHAnsi"/>
          <w:color w:val="002060"/>
          <w:sz w:val="24"/>
        </w:rPr>
        <w:lastRenderedPageBreak/>
        <w:t xml:space="preserve">Badania IOŚ-PIB wskazują również na wyraźny związek między marnowaniem żywności a stylem życia. Gospodarstwa, w których domownicy jedzą część posiłków poza domem lub przyjmują gości, częściej pozbywają się jedzenia z powodu nadmiaru, utraty świeżości i zepsucia. Jednocześnie największą masę </w:t>
      </w:r>
      <w:r w:rsidR="0008151D">
        <w:rPr>
          <w:rFonts w:cstheme="minorHAnsi"/>
          <w:color w:val="002060"/>
          <w:sz w:val="24"/>
        </w:rPr>
        <w:t>wyrzucanej</w:t>
      </w:r>
      <w:r w:rsidR="0008151D" w:rsidRPr="00F60E3C">
        <w:rPr>
          <w:rFonts w:cstheme="minorHAnsi"/>
          <w:color w:val="002060"/>
          <w:sz w:val="24"/>
        </w:rPr>
        <w:t xml:space="preserve"> </w:t>
      </w:r>
      <w:r w:rsidRPr="00F60E3C">
        <w:rPr>
          <w:rFonts w:cstheme="minorHAnsi"/>
          <w:color w:val="002060"/>
          <w:sz w:val="24"/>
        </w:rPr>
        <w:t>żywności stanowią:</w:t>
      </w:r>
    </w:p>
    <w:p w14:paraId="6EC9BD80" w14:textId="77777777" w:rsidR="00F60E3C" w:rsidRPr="00F60E3C" w:rsidRDefault="00F60E3C" w:rsidP="00F60E3C">
      <w:pPr>
        <w:numPr>
          <w:ilvl w:val="0"/>
          <w:numId w:val="9"/>
        </w:numPr>
        <w:spacing w:after="120"/>
        <w:jc w:val="both"/>
        <w:rPr>
          <w:rFonts w:cstheme="minorHAnsi"/>
          <w:color w:val="002060"/>
          <w:sz w:val="24"/>
        </w:rPr>
      </w:pPr>
      <w:r w:rsidRPr="00F60E3C">
        <w:rPr>
          <w:rFonts w:cstheme="minorHAnsi"/>
          <w:color w:val="002060"/>
          <w:sz w:val="24"/>
        </w:rPr>
        <w:t>niejadalne odpady powstające podczas przygotowania posiłków – 34 proc.,</w:t>
      </w:r>
    </w:p>
    <w:p w14:paraId="4C77C32C" w14:textId="77777777" w:rsidR="00F60E3C" w:rsidRPr="00F60E3C" w:rsidRDefault="00F60E3C" w:rsidP="00F60E3C">
      <w:pPr>
        <w:numPr>
          <w:ilvl w:val="0"/>
          <w:numId w:val="9"/>
        </w:numPr>
        <w:spacing w:after="120"/>
        <w:jc w:val="both"/>
        <w:rPr>
          <w:rFonts w:cstheme="minorHAnsi"/>
          <w:color w:val="002060"/>
          <w:sz w:val="24"/>
        </w:rPr>
      </w:pPr>
      <w:r w:rsidRPr="00F60E3C">
        <w:rPr>
          <w:rFonts w:cstheme="minorHAnsi"/>
          <w:color w:val="002060"/>
          <w:sz w:val="24"/>
        </w:rPr>
        <w:t>dania gotowe i jadalne resztki talerzowe – niemal 25 proc.</w:t>
      </w:r>
    </w:p>
    <w:p w14:paraId="29874993" w14:textId="77777777" w:rsidR="00F60E3C" w:rsidRPr="00F60E3C" w:rsidRDefault="00F60E3C" w:rsidP="00F60E3C">
      <w:pPr>
        <w:spacing w:after="120"/>
        <w:jc w:val="both"/>
        <w:rPr>
          <w:rFonts w:cstheme="minorHAnsi"/>
          <w:color w:val="002060"/>
          <w:sz w:val="24"/>
        </w:rPr>
      </w:pPr>
      <w:r w:rsidRPr="00F60E3C">
        <w:rPr>
          <w:rFonts w:cstheme="minorHAnsi"/>
          <w:color w:val="002060"/>
          <w:sz w:val="24"/>
        </w:rPr>
        <w:t xml:space="preserve">To pokazuje, że </w:t>
      </w:r>
      <w:r w:rsidRPr="00F60E3C">
        <w:rPr>
          <w:rFonts w:cstheme="minorHAnsi"/>
          <w:bCs/>
          <w:color w:val="002060"/>
          <w:sz w:val="24"/>
        </w:rPr>
        <w:t>gotujemy za dużo, jemy ponad miarę, a mimo to i tak wyrzucamy znaczną część przygotowanych potraw</w:t>
      </w:r>
      <w:r w:rsidRPr="00F60E3C">
        <w:rPr>
          <w:rFonts w:cstheme="minorHAnsi"/>
          <w:color w:val="002060"/>
          <w:sz w:val="24"/>
        </w:rPr>
        <w:t>.</w:t>
      </w:r>
    </w:p>
    <w:p w14:paraId="27B1BA61" w14:textId="02F1B656" w:rsidR="00D1531C" w:rsidRPr="00D1531C" w:rsidRDefault="00D1531C" w:rsidP="00D1531C">
      <w:pPr>
        <w:spacing w:after="120"/>
        <w:jc w:val="both"/>
        <w:rPr>
          <w:rFonts w:cstheme="minorHAnsi"/>
          <w:b/>
          <w:color w:val="002060"/>
          <w:sz w:val="24"/>
        </w:rPr>
      </w:pPr>
      <w:r w:rsidRPr="00D1531C">
        <w:rPr>
          <w:rFonts w:cstheme="minorHAnsi"/>
          <w:b/>
          <w:color w:val="002060"/>
          <w:sz w:val="24"/>
        </w:rPr>
        <w:t>Mniej znaczy lepiej</w:t>
      </w:r>
    </w:p>
    <w:p w14:paraId="54702AE0" w14:textId="77777777" w:rsidR="00F60E3C" w:rsidRPr="00F60E3C" w:rsidRDefault="00F60E3C" w:rsidP="00F60E3C">
      <w:pPr>
        <w:spacing w:after="0"/>
        <w:jc w:val="both"/>
        <w:rPr>
          <w:rFonts w:cstheme="minorHAnsi"/>
          <w:color w:val="002060"/>
          <w:sz w:val="24"/>
        </w:rPr>
      </w:pPr>
      <w:r w:rsidRPr="00F60E3C">
        <w:rPr>
          <w:rFonts w:cstheme="minorHAnsi"/>
          <w:color w:val="002060"/>
          <w:sz w:val="24"/>
        </w:rPr>
        <w:t xml:space="preserve">Ograniczenie marnowania żywności nie wymaga rezygnacji z tradycji, lecz lepszego planowania, rozsądnych porcji i zmiany podejścia do świątecznego nadmiaru. Coraz </w:t>
      </w:r>
      <w:r w:rsidRPr="00F60E3C">
        <w:rPr>
          <w:rFonts w:cstheme="minorHAnsi"/>
          <w:color w:val="002060"/>
          <w:sz w:val="24"/>
        </w:rPr>
        <w:lastRenderedPageBreak/>
        <w:t>więcej osób zaczyna postrzegać święta jako czas jakości, a nie ilości. To zmiana, która przynosi korzyści nie tylko środowisku, lecz także domowym budżetom i zdrowiu.</w:t>
      </w:r>
    </w:p>
    <w:p w14:paraId="63D38838" w14:textId="77777777" w:rsidR="00F07FB9" w:rsidRDefault="00F07FB9" w:rsidP="00F52755">
      <w:pPr>
        <w:spacing w:after="0"/>
        <w:jc w:val="both"/>
        <w:rPr>
          <w:rFonts w:cstheme="minorHAnsi"/>
          <w:color w:val="002060"/>
          <w:sz w:val="24"/>
        </w:rPr>
      </w:pPr>
    </w:p>
    <w:p w14:paraId="2F1088AD" w14:textId="10C4B157" w:rsidR="00BD2EBC" w:rsidRPr="00D4491B" w:rsidRDefault="0008151D" w:rsidP="00F6054D">
      <w:pPr>
        <w:spacing w:after="0"/>
        <w:jc w:val="right"/>
        <w:rPr>
          <w:rFonts w:cstheme="minorHAnsi"/>
          <w:i/>
          <w:color w:val="002060"/>
          <w:sz w:val="24"/>
        </w:rPr>
      </w:pPr>
      <w:r>
        <w:rPr>
          <w:rFonts w:cstheme="minorHAnsi"/>
          <w:b/>
          <w:color w:val="002060"/>
          <w:sz w:val="24"/>
        </w:rPr>
        <w:t>d</w:t>
      </w:r>
      <w:r w:rsidR="00D74110" w:rsidRPr="00D74110">
        <w:rPr>
          <w:rFonts w:cstheme="minorHAnsi"/>
          <w:b/>
          <w:color w:val="002060"/>
          <w:sz w:val="24"/>
        </w:rPr>
        <w:t>r inż. Sylwia Łaba</w:t>
      </w:r>
      <w:r w:rsidR="00F6054D">
        <w:rPr>
          <w:rFonts w:cstheme="minorHAnsi"/>
          <w:b/>
          <w:color w:val="002060"/>
          <w:sz w:val="24"/>
        </w:rPr>
        <w:t>, ekspertka IOŚ-PIB</w:t>
      </w:r>
    </w:p>
    <w:sectPr w:rsidR="00BD2EBC" w:rsidRPr="00D4491B" w:rsidSect="006539AD">
      <w:headerReference w:type="default" r:id="rId8"/>
      <w:footerReference w:type="even" r:id="rId9"/>
      <w:footerReference w:type="default" r:id="rId10"/>
      <w:type w:val="continuous"/>
      <w:pgSz w:w="11900" w:h="16840"/>
      <w:pgMar w:top="2835" w:right="1418" w:bottom="1418" w:left="1418" w:header="709" w:footer="53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B9846F2" w16cid:durableId="27C2B87F"/>
  <w16cid:commentId w16cid:paraId="2BE6974B" w16cid:durableId="27C2B880"/>
  <w16cid:commentId w16cid:paraId="4846E8DE" w16cid:durableId="27C2B88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5F55AC" w14:textId="77777777" w:rsidR="0068505F" w:rsidRDefault="0068505F">
      <w:pPr>
        <w:spacing w:after="0" w:line="240" w:lineRule="auto"/>
      </w:pPr>
      <w:r>
        <w:separator/>
      </w:r>
    </w:p>
  </w:endnote>
  <w:endnote w:type="continuationSeparator" w:id="0">
    <w:p w14:paraId="78BEBE60" w14:textId="77777777" w:rsidR="0068505F" w:rsidRDefault="006850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7F8CFF" w14:textId="77777777" w:rsidR="00755788" w:rsidRDefault="001F4064" w:rsidP="00EA736F">
    <w:pPr>
      <w:pStyle w:val="Stopka"/>
      <w:framePr w:wrap="none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end"/>
    </w:r>
  </w:p>
  <w:p w14:paraId="3450E67C" w14:textId="77777777" w:rsidR="00755788" w:rsidRDefault="0068505F" w:rsidP="00204FB2">
    <w:pPr>
      <w:pStyle w:val="Stopka"/>
      <w:ind w:right="360"/>
    </w:pPr>
  </w:p>
  <w:p w14:paraId="1EA6E057" w14:textId="77777777" w:rsidR="00755788" w:rsidRDefault="0068505F"/>
  <w:p w14:paraId="02F9336A" w14:textId="77777777" w:rsidR="00755788" w:rsidRDefault="0068505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8726C9" w14:textId="54D9BD07" w:rsidR="00755788" w:rsidRPr="00EA054C" w:rsidRDefault="001F4064" w:rsidP="00562694">
    <w:pPr>
      <w:pStyle w:val="Stopka"/>
      <w:framePr w:w="227" w:h="170" w:hRule="exact" w:wrap="around" w:vAnchor="page" w:hAnchor="page" w:x="10207" w:y="15594"/>
      <w:jc w:val="right"/>
      <w:rPr>
        <w:rStyle w:val="Numerstrony"/>
        <w:sz w:val="16"/>
        <w:szCs w:val="16"/>
      </w:rPr>
    </w:pPr>
    <w:r w:rsidRPr="00EA054C">
      <w:rPr>
        <w:rStyle w:val="Numerstrony"/>
        <w:sz w:val="16"/>
        <w:szCs w:val="16"/>
      </w:rPr>
      <w:fldChar w:fldCharType="begin"/>
    </w:r>
    <w:r w:rsidRPr="00EA054C">
      <w:rPr>
        <w:rStyle w:val="Numerstrony"/>
        <w:sz w:val="16"/>
        <w:szCs w:val="16"/>
      </w:rPr>
      <w:instrText xml:space="preserve"> PAGE </w:instrText>
    </w:r>
    <w:r w:rsidRPr="00EA054C">
      <w:rPr>
        <w:rStyle w:val="Numerstrony"/>
        <w:sz w:val="16"/>
        <w:szCs w:val="16"/>
      </w:rPr>
      <w:fldChar w:fldCharType="separate"/>
    </w:r>
    <w:r w:rsidR="00553367">
      <w:rPr>
        <w:rStyle w:val="Numerstrony"/>
        <w:sz w:val="16"/>
        <w:szCs w:val="16"/>
      </w:rPr>
      <w:t>1</w:t>
    </w:r>
    <w:r w:rsidRPr="00EA054C">
      <w:rPr>
        <w:rStyle w:val="Numerstrony"/>
        <w:sz w:val="16"/>
        <w:szCs w:val="16"/>
      </w:rPr>
      <w:fldChar w:fldCharType="end"/>
    </w:r>
  </w:p>
  <w:p w14:paraId="4EE7A870" w14:textId="38F76ABF" w:rsidR="00755788" w:rsidRPr="00BA6BD0" w:rsidRDefault="007605DA" w:rsidP="00CE229E">
    <w:pPr>
      <w:pStyle w:val="Stopka"/>
      <w:tabs>
        <w:tab w:val="left" w:pos="3315"/>
      </w:tabs>
      <w:rPr>
        <w:lang w:val="pl-PL"/>
      </w:rPr>
    </w:pPr>
    <w:r>
      <w:rPr>
        <w:lang w:val="pl-PL" w:eastAsia="pl-PL"/>
      </w:rPr>
      <w:drawing>
        <wp:anchor distT="0" distB="0" distL="114300" distR="114300" simplePos="0" relativeHeight="251660288" behindDoc="1" locked="0" layoutInCell="1" allowOverlap="1" wp14:anchorId="27DB9C74" wp14:editId="2F0DC97C">
          <wp:simplePos x="0" y="0"/>
          <wp:positionH relativeFrom="page">
            <wp:posOffset>0</wp:posOffset>
          </wp:positionH>
          <wp:positionV relativeFrom="page">
            <wp:align>bottom</wp:align>
          </wp:positionV>
          <wp:extent cx="7571105" cy="90297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E229E">
      <w:rPr>
        <w:lang w:val="pl-PL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9E3CCE" w14:textId="77777777" w:rsidR="0068505F" w:rsidRDefault="0068505F">
      <w:pPr>
        <w:spacing w:after="0" w:line="240" w:lineRule="auto"/>
      </w:pPr>
      <w:r>
        <w:separator/>
      </w:r>
    </w:p>
  </w:footnote>
  <w:footnote w:type="continuationSeparator" w:id="0">
    <w:p w14:paraId="3AD0CA51" w14:textId="77777777" w:rsidR="0068505F" w:rsidRDefault="0068505F">
      <w:pPr>
        <w:spacing w:after="0" w:line="240" w:lineRule="auto"/>
      </w:pPr>
      <w:r>
        <w:continuationSeparator/>
      </w:r>
    </w:p>
  </w:footnote>
  <w:footnote w:id="1">
    <w:p w14:paraId="70CC87F1" w14:textId="03698057" w:rsidR="000F7B5B" w:rsidRPr="004D326D" w:rsidRDefault="000F7B5B" w:rsidP="004D326D">
      <w:pPr>
        <w:pStyle w:val="Tekstprzypisudolnego"/>
        <w:rPr>
          <w:lang w:val="en-US"/>
        </w:rPr>
      </w:pPr>
      <w:r w:rsidRPr="005D0210">
        <w:rPr>
          <w:rStyle w:val="Odwoanieprzypisudolnego"/>
          <w:color w:val="002060"/>
        </w:rPr>
        <w:footnoteRef/>
      </w:r>
      <w:r w:rsidRPr="005D0210">
        <w:rPr>
          <w:color w:val="002060"/>
        </w:rPr>
        <w:t xml:space="preserve"> </w:t>
      </w:r>
      <w:r w:rsidR="00046464" w:rsidRPr="005D0210">
        <w:rPr>
          <w:color w:val="002060"/>
        </w:rPr>
        <w:t>SMART-FOOD</w:t>
      </w:r>
      <w:r w:rsidR="005D0210">
        <w:rPr>
          <w:color w:val="002060"/>
        </w:rPr>
        <w:t>:</w:t>
      </w:r>
      <w:r w:rsidR="00046464" w:rsidRPr="005D0210">
        <w:rPr>
          <w:color w:val="002060"/>
        </w:rPr>
        <w:t xml:space="preserve"> </w:t>
      </w:r>
      <w:r w:rsidR="004D326D" w:rsidRPr="005D0210">
        <w:rPr>
          <w:color w:val="002060"/>
        </w:rPr>
        <w:t xml:space="preserve">Systematyczny monitoring i ograniczanie marnotrawstwa żywności w Polsce: Weryfikacja metod i edukacja społeczeństwa. </w:t>
      </w:r>
      <w:r w:rsidR="004D326D" w:rsidRPr="005D0210">
        <w:rPr>
          <w:i/>
          <w:color w:val="002060"/>
          <w:lang w:val="en-US"/>
        </w:rPr>
        <w:t xml:space="preserve">Systematic Monitoring and Action for Reduction and Training on Food Waste in Poland </w:t>
      </w:r>
      <w:r w:rsidR="005D0210" w:rsidRPr="005D0210">
        <w:rPr>
          <w:color w:val="002060"/>
          <w:lang w:val="en-US"/>
        </w:rPr>
        <w:t>–</w:t>
      </w:r>
      <w:r w:rsidR="004D326D" w:rsidRPr="005D0210">
        <w:rPr>
          <w:color w:val="002060"/>
          <w:lang w:val="en-US"/>
        </w:rPr>
        <w:t xml:space="preserve"> </w:t>
      </w:r>
      <w:r w:rsidR="005D0210" w:rsidRPr="005D0210">
        <w:rPr>
          <w:color w:val="002060"/>
          <w:lang w:val="en-US"/>
        </w:rPr>
        <w:t>project finansowany ze środków KE w ramach program SMP Food oraz NFOŚ iGW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55D8BB" w14:textId="667992BD" w:rsidR="00CE229E" w:rsidRDefault="00CE229E">
    <w:pPr>
      <w:pStyle w:val="Nagwek"/>
    </w:pPr>
    <w:r w:rsidRPr="00CE229E">
      <w:rPr>
        <w:rFonts w:cs="Times New Roman (Body CS)"/>
        <w:noProof/>
        <w:lang w:val="pl-PL" w:eastAsia="pl-PL"/>
      </w:rPr>
      <w:drawing>
        <wp:anchor distT="0" distB="0" distL="114300" distR="114300" simplePos="0" relativeHeight="251662336" behindDoc="1" locked="0" layoutInCell="1" allowOverlap="1" wp14:anchorId="60FF3B85" wp14:editId="3F74DBD5">
          <wp:simplePos x="0" y="0"/>
          <wp:positionH relativeFrom="page">
            <wp:align>right</wp:align>
          </wp:positionH>
          <wp:positionV relativeFrom="paragraph">
            <wp:posOffset>-448310</wp:posOffset>
          </wp:positionV>
          <wp:extent cx="7534275" cy="1257300"/>
          <wp:effectExtent l="0" t="0" r="9525" b="0"/>
          <wp:wrapNone/>
          <wp:docPr id="4" name="Obraz 4" descr="C:\Users\katarzyna.pasikowska\Downloads\STOPKA_papier_firmowy_kolor_RGB_STOPKA IOŚ_ skró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atarzyna.pasikowska\Downloads\STOPKA_papier_firmowy_kolor_RGB_STOPKA IOŚ_ skrót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4275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11C50"/>
    <w:multiLevelType w:val="multilevel"/>
    <w:tmpl w:val="C8AE2E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A06FF8"/>
    <w:multiLevelType w:val="hybridMultilevel"/>
    <w:tmpl w:val="599879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10A4A"/>
    <w:multiLevelType w:val="hybridMultilevel"/>
    <w:tmpl w:val="76529316"/>
    <w:lvl w:ilvl="0" w:tplc="36024E3A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395B8B"/>
    <w:multiLevelType w:val="hybridMultilevel"/>
    <w:tmpl w:val="4454D3FA"/>
    <w:lvl w:ilvl="0" w:tplc="01100C1E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0D0EBF"/>
    <w:multiLevelType w:val="multilevel"/>
    <w:tmpl w:val="E13C4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1022071"/>
    <w:multiLevelType w:val="multilevel"/>
    <w:tmpl w:val="6CF2E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D7C4388"/>
    <w:multiLevelType w:val="hybridMultilevel"/>
    <w:tmpl w:val="166A23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804A6A"/>
    <w:multiLevelType w:val="hybridMultilevel"/>
    <w:tmpl w:val="1018BC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DD7A58"/>
    <w:multiLevelType w:val="hybridMultilevel"/>
    <w:tmpl w:val="8ABCC924"/>
    <w:lvl w:ilvl="0" w:tplc="A1B644C4">
      <w:start w:val="2"/>
      <w:numFmt w:val="bullet"/>
      <w:lvlText w:val=""/>
      <w:lvlJc w:val="left"/>
      <w:pPr>
        <w:ind w:left="720" w:hanging="360"/>
      </w:pPr>
      <w:rPr>
        <w:rFonts w:ascii="Wingdings" w:hAnsi="Wingdings" w:hint="default"/>
        <w:b w:val="0"/>
        <w:i w:val="0"/>
        <w:strike w:val="0"/>
        <w:dstrike w:val="0"/>
        <w:color w:val="auto"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F349AB"/>
    <w:multiLevelType w:val="hybridMultilevel"/>
    <w:tmpl w:val="2E98D2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7"/>
  </w:num>
  <w:num w:numId="6">
    <w:abstractNumId w:val="6"/>
  </w:num>
  <w:num w:numId="7">
    <w:abstractNumId w:val="1"/>
  </w:num>
  <w:num w:numId="8">
    <w:abstractNumId w:val="5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YyMzQ1NLQwMTM3NTRV0lEKTi0uzszPAykwqwUAKpi5BiwAAAA="/>
  </w:docVars>
  <w:rsids>
    <w:rsidRoot w:val="00D92ED2"/>
    <w:rsid w:val="00037564"/>
    <w:rsid w:val="00046464"/>
    <w:rsid w:val="0008151D"/>
    <w:rsid w:val="000857E9"/>
    <w:rsid w:val="000C7C1E"/>
    <w:rsid w:val="000F2875"/>
    <w:rsid w:val="000F3874"/>
    <w:rsid w:val="000F7202"/>
    <w:rsid w:val="000F7B5B"/>
    <w:rsid w:val="001070D7"/>
    <w:rsid w:val="00117F8F"/>
    <w:rsid w:val="001230DA"/>
    <w:rsid w:val="0014403B"/>
    <w:rsid w:val="0014470C"/>
    <w:rsid w:val="0015624C"/>
    <w:rsid w:val="00192FBA"/>
    <w:rsid w:val="001936AB"/>
    <w:rsid w:val="001A51FC"/>
    <w:rsid w:val="001D7980"/>
    <w:rsid w:val="001E4B7E"/>
    <w:rsid w:val="001F4064"/>
    <w:rsid w:val="00200F17"/>
    <w:rsid w:val="0023267E"/>
    <w:rsid w:val="0026788B"/>
    <w:rsid w:val="00267BB0"/>
    <w:rsid w:val="00271B47"/>
    <w:rsid w:val="002E75AC"/>
    <w:rsid w:val="00313C30"/>
    <w:rsid w:val="0032080D"/>
    <w:rsid w:val="00343406"/>
    <w:rsid w:val="003A74C8"/>
    <w:rsid w:val="003B2622"/>
    <w:rsid w:val="003C4FA4"/>
    <w:rsid w:val="003D3981"/>
    <w:rsid w:val="003D6356"/>
    <w:rsid w:val="003E65EC"/>
    <w:rsid w:val="004058AD"/>
    <w:rsid w:val="0043013F"/>
    <w:rsid w:val="00430806"/>
    <w:rsid w:val="00432AC0"/>
    <w:rsid w:val="004671F1"/>
    <w:rsid w:val="004A4FC5"/>
    <w:rsid w:val="004B128F"/>
    <w:rsid w:val="004D326D"/>
    <w:rsid w:val="004D6FEA"/>
    <w:rsid w:val="004E0927"/>
    <w:rsid w:val="004F16A3"/>
    <w:rsid w:val="004F7850"/>
    <w:rsid w:val="00504323"/>
    <w:rsid w:val="00510076"/>
    <w:rsid w:val="005152D1"/>
    <w:rsid w:val="00525A85"/>
    <w:rsid w:val="00530194"/>
    <w:rsid w:val="00545668"/>
    <w:rsid w:val="00553367"/>
    <w:rsid w:val="0056010A"/>
    <w:rsid w:val="00574878"/>
    <w:rsid w:val="00593972"/>
    <w:rsid w:val="005A4D79"/>
    <w:rsid w:val="005D0210"/>
    <w:rsid w:val="005F651F"/>
    <w:rsid w:val="005F7BFA"/>
    <w:rsid w:val="0060260D"/>
    <w:rsid w:val="00614017"/>
    <w:rsid w:val="00641435"/>
    <w:rsid w:val="00647BDB"/>
    <w:rsid w:val="006539AD"/>
    <w:rsid w:val="0068505F"/>
    <w:rsid w:val="00696FA7"/>
    <w:rsid w:val="006F1A8E"/>
    <w:rsid w:val="006F30FE"/>
    <w:rsid w:val="007605DA"/>
    <w:rsid w:val="00776722"/>
    <w:rsid w:val="0078003F"/>
    <w:rsid w:val="00794F29"/>
    <w:rsid w:val="007A3661"/>
    <w:rsid w:val="007E4E24"/>
    <w:rsid w:val="007F09AC"/>
    <w:rsid w:val="007F204D"/>
    <w:rsid w:val="007F6380"/>
    <w:rsid w:val="00807736"/>
    <w:rsid w:val="0085309D"/>
    <w:rsid w:val="00855449"/>
    <w:rsid w:val="008648C2"/>
    <w:rsid w:val="009031B9"/>
    <w:rsid w:val="00935FB1"/>
    <w:rsid w:val="00965189"/>
    <w:rsid w:val="00996C15"/>
    <w:rsid w:val="009C57BF"/>
    <w:rsid w:val="009E150A"/>
    <w:rsid w:val="009F2990"/>
    <w:rsid w:val="009F3B6D"/>
    <w:rsid w:val="009F6591"/>
    <w:rsid w:val="00A23A53"/>
    <w:rsid w:val="00A242AD"/>
    <w:rsid w:val="00A568F2"/>
    <w:rsid w:val="00A80142"/>
    <w:rsid w:val="00AA57B1"/>
    <w:rsid w:val="00AA7506"/>
    <w:rsid w:val="00AE602B"/>
    <w:rsid w:val="00AF2477"/>
    <w:rsid w:val="00B079D6"/>
    <w:rsid w:val="00B07D9E"/>
    <w:rsid w:val="00B44BA8"/>
    <w:rsid w:val="00B56AC7"/>
    <w:rsid w:val="00B92EE4"/>
    <w:rsid w:val="00BB6A1D"/>
    <w:rsid w:val="00BD036E"/>
    <w:rsid w:val="00BD2EBC"/>
    <w:rsid w:val="00BD5A40"/>
    <w:rsid w:val="00C13A64"/>
    <w:rsid w:val="00C30710"/>
    <w:rsid w:val="00C42005"/>
    <w:rsid w:val="00C500D0"/>
    <w:rsid w:val="00CB0E58"/>
    <w:rsid w:val="00CB701F"/>
    <w:rsid w:val="00CE229E"/>
    <w:rsid w:val="00D1531C"/>
    <w:rsid w:val="00D30252"/>
    <w:rsid w:val="00D4491B"/>
    <w:rsid w:val="00D736C0"/>
    <w:rsid w:val="00D74110"/>
    <w:rsid w:val="00D92C1D"/>
    <w:rsid w:val="00D92ED2"/>
    <w:rsid w:val="00DB4FFB"/>
    <w:rsid w:val="00DD60D4"/>
    <w:rsid w:val="00DF72BC"/>
    <w:rsid w:val="00E148FE"/>
    <w:rsid w:val="00E3374D"/>
    <w:rsid w:val="00E40E95"/>
    <w:rsid w:val="00E53D13"/>
    <w:rsid w:val="00E5697D"/>
    <w:rsid w:val="00E618DD"/>
    <w:rsid w:val="00E632A3"/>
    <w:rsid w:val="00EA1944"/>
    <w:rsid w:val="00EB6B27"/>
    <w:rsid w:val="00EC712C"/>
    <w:rsid w:val="00EE1BBA"/>
    <w:rsid w:val="00F07FB9"/>
    <w:rsid w:val="00F1339E"/>
    <w:rsid w:val="00F14FC5"/>
    <w:rsid w:val="00F20FC6"/>
    <w:rsid w:val="00F44C49"/>
    <w:rsid w:val="00F52755"/>
    <w:rsid w:val="00F5477B"/>
    <w:rsid w:val="00F6054D"/>
    <w:rsid w:val="00F60E3C"/>
    <w:rsid w:val="00F65BFB"/>
    <w:rsid w:val="00F85836"/>
    <w:rsid w:val="00FC6BF1"/>
    <w:rsid w:val="00FF4EEC"/>
    <w:rsid w:val="00FF7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56A673"/>
  <w15:docId w15:val="{62B2B9FF-8EDB-46D9-8634-F6229C772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85309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7605DA"/>
    <w:pPr>
      <w:spacing w:after="180" w:line="200" w:lineRule="exact"/>
    </w:pPr>
    <w:rPr>
      <w:rFonts w:eastAsia="Times New Roman" w:cs="Times New Roman"/>
      <w:noProof/>
      <w:color w:val="000000" w:themeColor="text1"/>
      <w:sz w:val="12"/>
      <w:szCs w:val="20"/>
      <w:lang w:val="en-US"/>
    </w:rPr>
  </w:style>
  <w:style w:type="character" w:customStyle="1" w:styleId="StopkaZnak">
    <w:name w:val="Stopka Znak"/>
    <w:basedOn w:val="Domylnaczcionkaakapitu"/>
    <w:link w:val="Stopka"/>
    <w:uiPriority w:val="99"/>
    <w:rsid w:val="007605DA"/>
    <w:rPr>
      <w:rFonts w:eastAsia="Times New Roman" w:cs="Times New Roman"/>
      <w:noProof/>
      <w:color w:val="000000" w:themeColor="text1"/>
      <w:sz w:val="12"/>
      <w:szCs w:val="20"/>
      <w:lang w:val="en-US"/>
    </w:rPr>
  </w:style>
  <w:style w:type="character" w:styleId="Numerstrony">
    <w:name w:val="page number"/>
    <w:basedOn w:val="Domylnaczcionkaakapitu"/>
    <w:uiPriority w:val="99"/>
    <w:semiHidden/>
    <w:unhideWhenUsed/>
    <w:rsid w:val="007605DA"/>
    <w:rPr>
      <w:rFonts w:asciiTheme="minorHAnsi" w:hAnsiTheme="minorHAnsi" w:cs="Times New Roman"/>
      <w:color w:val="000000" w:themeColor="text1"/>
      <w:sz w:val="15"/>
    </w:rPr>
  </w:style>
  <w:style w:type="paragraph" w:customStyle="1" w:styleId="HeaderTitle">
    <w:name w:val="Header Title"/>
    <w:basedOn w:val="Normalny"/>
    <w:rsid w:val="007605DA"/>
    <w:pPr>
      <w:tabs>
        <w:tab w:val="center" w:pos="4513"/>
        <w:tab w:val="right" w:pos="9026"/>
      </w:tabs>
      <w:spacing w:after="180" w:line="300" w:lineRule="exact"/>
    </w:pPr>
    <w:rPr>
      <w:rFonts w:eastAsia="Times New Roman" w:cs="Times New Roman (Body CS)"/>
      <w:color w:val="000000" w:themeColor="text1"/>
      <w:sz w:val="21"/>
      <w:szCs w:val="20"/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7605DA"/>
    <w:pPr>
      <w:tabs>
        <w:tab w:val="center" w:pos="4513"/>
        <w:tab w:val="right" w:pos="9026"/>
      </w:tabs>
      <w:spacing w:after="0" w:line="240" w:lineRule="auto"/>
    </w:pPr>
    <w:rPr>
      <w:rFonts w:eastAsia="Times New Roman" w:cs="Times New Roman"/>
      <w:color w:val="000000" w:themeColor="text1"/>
      <w:sz w:val="21"/>
      <w:szCs w:val="20"/>
      <w:lang w:val="en-US"/>
    </w:rPr>
  </w:style>
  <w:style w:type="character" w:customStyle="1" w:styleId="NagwekZnak">
    <w:name w:val="Nagłówek Znak"/>
    <w:basedOn w:val="Domylnaczcionkaakapitu"/>
    <w:link w:val="Nagwek"/>
    <w:uiPriority w:val="99"/>
    <w:rsid w:val="007605DA"/>
    <w:rPr>
      <w:rFonts w:eastAsia="Times New Roman" w:cs="Times New Roman"/>
      <w:color w:val="000000" w:themeColor="text1"/>
      <w:sz w:val="21"/>
      <w:szCs w:val="20"/>
      <w:lang w:val="en-US"/>
    </w:rPr>
  </w:style>
  <w:style w:type="character" w:styleId="Pogrubienie">
    <w:name w:val="Strong"/>
    <w:basedOn w:val="Domylnaczcionkaakapitu"/>
    <w:uiPriority w:val="22"/>
    <w:qFormat/>
    <w:rsid w:val="00574878"/>
    <w:rPr>
      <w:b/>
      <w:bCs/>
    </w:rPr>
  </w:style>
  <w:style w:type="paragraph" w:customStyle="1" w:styleId="Normalny1">
    <w:name w:val="Normalny1"/>
    <w:rsid w:val="00200F17"/>
    <w:pPr>
      <w:spacing w:after="0"/>
    </w:pPr>
    <w:rPr>
      <w:rFonts w:ascii="Arial" w:eastAsia="Arial" w:hAnsi="Arial" w:cs="Arial"/>
      <w:lang w:eastAsia="pl-PL"/>
    </w:rPr>
  </w:style>
  <w:style w:type="paragraph" w:styleId="Akapitzlist">
    <w:name w:val="List Paragraph"/>
    <w:basedOn w:val="Normalny"/>
    <w:uiPriority w:val="34"/>
    <w:qFormat/>
    <w:rsid w:val="00200F1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A7506"/>
    <w:rPr>
      <w:color w:val="0000FF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85309D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8014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8014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8014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8014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8014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801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0142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117F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3C4FA4"/>
    <w:rPr>
      <w:color w:val="800080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13C3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13C3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13C30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271B47"/>
    <w:rPr>
      <w:i/>
      <w:iCs/>
    </w:rPr>
  </w:style>
  <w:style w:type="character" w:customStyle="1" w:styleId="cf01">
    <w:name w:val="cf01"/>
    <w:basedOn w:val="Domylnaczcionkaakapitu"/>
    <w:rsid w:val="00CB0E58"/>
    <w:rPr>
      <w:rFonts w:ascii="Calibri" w:hAnsi="Calibri" w:cs="Calibri" w:hint="default"/>
      <w:sz w:val="22"/>
      <w:szCs w:val="22"/>
    </w:rPr>
  </w:style>
  <w:style w:type="character" w:customStyle="1" w:styleId="cf11">
    <w:name w:val="cf11"/>
    <w:basedOn w:val="Domylnaczcionkaakapitu"/>
    <w:rsid w:val="00CB0E58"/>
    <w:rPr>
      <w:rFonts w:ascii="Calibri" w:hAnsi="Calibri" w:cs="Calibri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7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65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80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7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13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3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microsoft.com/office/2016/09/relationships/commentsIds" Target="commentsId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972BFF1-BDAB-4D47-9EDA-37357B8799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801</Words>
  <Characters>4808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Pwowa</dc:creator>
  <cp:lastModifiedBy>Kacprzak Małgorzata</cp:lastModifiedBy>
  <cp:revision>2</cp:revision>
  <dcterms:created xsi:type="dcterms:W3CDTF">2025-12-19T15:16:00Z</dcterms:created>
  <dcterms:modified xsi:type="dcterms:W3CDTF">2025-12-19T15:16:00Z</dcterms:modified>
</cp:coreProperties>
</file>