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7376F75F" w:rsidR="005F7BFA" w:rsidRPr="00F52755" w:rsidRDefault="00F52755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F52755">
        <w:rPr>
          <w:rFonts w:cstheme="minorHAnsi"/>
          <w:color w:val="002060"/>
          <w:sz w:val="24"/>
        </w:rPr>
        <w:t xml:space="preserve">Warszawa, </w:t>
      </w:r>
      <w:r w:rsidR="002E20BF">
        <w:rPr>
          <w:rFonts w:cstheme="minorHAnsi"/>
          <w:color w:val="002060"/>
          <w:sz w:val="24"/>
        </w:rPr>
        <w:t>październik</w:t>
      </w:r>
      <w:r w:rsidR="00267BB0">
        <w:rPr>
          <w:rFonts w:cstheme="minorHAnsi"/>
          <w:color w:val="002060"/>
          <w:sz w:val="24"/>
        </w:rPr>
        <w:t xml:space="preserve"> 2025</w:t>
      </w:r>
    </w:p>
    <w:p w14:paraId="67422D79" w14:textId="77777777" w:rsidR="005F7BFA" w:rsidRPr="00F52755" w:rsidRDefault="005F7BFA" w:rsidP="008648C2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4267D649" w14:textId="683BEDC2" w:rsidR="005F7BFA" w:rsidRPr="00F52755" w:rsidRDefault="00D1333A" w:rsidP="00D1333A">
      <w:pPr>
        <w:spacing w:after="0"/>
        <w:jc w:val="center"/>
        <w:rPr>
          <w:rFonts w:cstheme="minorHAnsi"/>
          <w:b/>
          <w:color w:val="002060"/>
          <w:sz w:val="24"/>
        </w:rPr>
      </w:pPr>
      <w:r w:rsidRPr="00D1333A">
        <w:rPr>
          <w:rFonts w:cstheme="minorHAnsi"/>
          <w:b/>
          <w:color w:val="002060"/>
          <w:sz w:val="24"/>
        </w:rPr>
        <w:t>Bezpieczeństwo żywnościowe i klimat – wspólne wyzwania współczesnego świata</w:t>
      </w:r>
    </w:p>
    <w:p w14:paraId="2CFCCACD" w14:textId="66A394CC" w:rsidR="005F7BFA" w:rsidRPr="00F52755" w:rsidRDefault="005F7BFA" w:rsidP="00F52755">
      <w:pPr>
        <w:spacing w:after="0"/>
        <w:jc w:val="center"/>
        <w:rPr>
          <w:rFonts w:cstheme="minorHAnsi"/>
          <w:b/>
          <w:color w:val="002060"/>
          <w:sz w:val="24"/>
        </w:rPr>
      </w:pPr>
    </w:p>
    <w:p w14:paraId="448899C0" w14:textId="77777777" w:rsidR="00D1333A" w:rsidRPr="00D1333A" w:rsidRDefault="00D1333A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D1333A">
        <w:rPr>
          <w:rFonts w:cstheme="minorHAnsi"/>
          <w:b/>
          <w:color w:val="002060"/>
          <w:sz w:val="24"/>
        </w:rPr>
        <w:t>Światowy Dzień Żywności, obchodzony 16 października, to okazja do refleksji nad tym, jak powstaje żywność, jak z niej korzystamy i jak wiele zasobów wymaga jej produkcja. Tegoroczne hasło akcji, ogłoszone przez Organizację Narodów Zjednoczonych ds. Wyżywienia i Rolnictwa (FAO), brzmi: „Woda to życie, woda to żywność” – przypominając, że bez wody nie ma plonów, nie ma żywności, a jej odpowiedzialne wykorzystanie jest kluczem do przyszłości wolnej od głodu i niedoborów.</w:t>
      </w:r>
    </w:p>
    <w:p w14:paraId="022A008A" w14:textId="77777777" w:rsidR="00D1333A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1407088A" w14:textId="116416A2" w:rsidR="00D1333A" w:rsidRDefault="00FB60F4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FB60F4">
        <w:rPr>
          <w:rFonts w:cstheme="minorHAnsi"/>
          <w:color w:val="002060"/>
          <w:sz w:val="24"/>
        </w:rPr>
        <w:t xml:space="preserve">Każdy bochenek chleba, owoc czy warzywo to efekt złożonego procesu, wymagającego wody, gleby, energii i pracy ludzkiej. Produkcja żywności jest jednym z filarów gospodarki, ale też jednym z najbardziej </w:t>
      </w:r>
      <w:proofErr w:type="spellStart"/>
      <w:r w:rsidRPr="00FB60F4">
        <w:rPr>
          <w:rFonts w:cstheme="minorHAnsi"/>
          <w:color w:val="002060"/>
          <w:sz w:val="24"/>
        </w:rPr>
        <w:t>zasobochłonnych</w:t>
      </w:r>
      <w:proofErr w:type="spellEnd"/>
      <w:r w:rsidRPr="00FB60F4">
        <w:rPr>
          <w:rFonts w:cstheme="minorHAnsi"/>
          <w:color w:val="002060"/>
          <w:sz w:val="24"/>
        </w:rPr>
        <w:t xml:space="preserve"> sektorów świata. Marnując żywność, marnujemy nie tylko produkty, lecz cały łańcuch wartości – od rolnictwa po logistykę i energię oraz emisje gazów cieplarnianych.</w:t>
      </w:r>
    </w:p>
    <w:p w14:paraId="47C503B7" w14:textId="1029EF0E" w:rsidR="00FB60F4" w:rsidRDefault="00FB60F4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33C4AA6D" w14:textId="2FB66887" w:rsidR="00AC481D" w:rsidRPr="00AC481D" w:rsidRDefault="00AC481D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AC481D">
        <w:rPr>
          <w:rFonts w:cstheme="minorHAnsi"/>
          <w:b/>
          <w:color w:val="002060"/>
          <w:sz w:val="24"/>
        </w:rPr>
        <w:t>Skala marnotrawstwa żywności na świecie i w Polsce</w:t>
      </w:r>
    </w:p>
    <w:p w14:paraId="50692767" w14:textId="44D2AAB3" w:rsidR="002E20BF" w:rsidRDefault="003668B6" w:rsidP="003668B6">
      <w:pPr>
        <w:spacing w:after="0"/>
        <w:jc w:val="both"/>
        <w:rPr>
          <w:rFonts w:cstheme="minorHAnsi"/>
          <w:color w:val="002060"/>
          <w:sz w:val="24"/>
        </w:rPr>
      </w:pPr>
      <w:r w:rsidRPr="003668B6">
        <w:rPr>
          <w:rFonts w:cstheme="minorHAnsi"/>
          <w:color w:val="002060"/>
          <w:sz w:val="24"/>
        </w:rPr>
        <w:t xml:space="preserve">Co roku na świecie marnuje się 10-20% wyprodukowanej żywności. Zgodnie z raportem Food Waste Index przygotowanym przez Program Środowiskowy Organizacji Narodów Zjednoczonych (UNEP) </w:t>
      </w:r>
      <w:r w:rsidR="00CA6732">
        <w:rPr>
          <w:rFonts w:cstheme="minorHAnsi"/>
          <w:color w:val="002060"/>
          <w:sz w:val="24"/>
        </w:rPr>
        <w:t xml:space="preserve">rocznie na świecie marnuje się ponad 930 </w:t>
      </w:r>
      <w:r w:rsidRPr="003668B6">
        <w:rPr>
          <w:rFonts w:cstheme="minorHAnsi"/>
          <w:color w:val="002060"/>
          <w:sz w:val="24"/>
        </w:rPr>
        <w:t>mln ton żywności, a większość</w:t>
      </w:r>
      <w:r w:rsidR="00FB60F4">
        <w:rPr>
          <w:rFonts w:cstheme="minorHAnsi"/>
          <w:color w:val="002060"/>
          <w:sz w:val="24"/>
        </w:rPr>
        <w:t xml:space="preserve"> </w:t>
      </w:r>
      <w:r w:rsidRPr="003668B6">
        <w:rPr>
          <w:rFonts w:cstheme="minorHAnsi"/>
          <w:color w:val="002060"/>
          <w:sz w:val="24"/>
        </w:rPr>
        <w:t>– prawie 570 mln ton – pochodzi z gospodarstw domowych</w:t>
      </w:r>
      <w:r w:rsidR="002E20BF" w:rsidRPr="002E20BF">
        <w:rPr>
          <w:rFonts w:cstheme="minorHAnsi"/>
          <w:color w:val="002060"/>
          <w:sz w:val="24"/>
        </w:rPr>
        <w:t>. Wraz z tą żywnością marnuje</w:t>
      </w:r>
      <w:r w:rsidR="0034367C">
        <w:rPr>
          <w:rFonts w:cstheme="minorHAnsi"/>
          <w:color w:val="002060"/>
          <w:sz w:val="24"/>
        </w:rPr>
        <w:t xml:space="preserve"> się</w:t>
      </w:r>
      <w:r w:rsidR="002E20BF" w:rsidRPr="002E20BF">
        <w:rPr>
          <w:rFonts w:cstheme="minorHAnsi"/>
          <w:color w:val="002060"/>
          <w:sz w:val="24"/>
        </w:rPr>
        <w:t xml:space="preserve"> rocznie ponad 250 km³ wody i ogromne ilości energii potrzebnej do jej wyprodukowania i przetworzenia. Szacuje się, że sektor żywnościowy odpowiada globalnie za 25–30% całkowitych emisji gazów cieplarnianych, a marnotrawstwo stanowi znaczącą </w:t>
      </w:r>
      <w:r w:rsidR="00F735C4">
        <w:rPr>
          <w:rFonts w:cstheme="minorHAnsi"/>
          <w:color w:val="002060"/>
          <w:sz w:val="24"/>
        </w:rPr>
        <w:t>ich</w:t>
      </w:r>
      <w:r w:rsidR="0034367C">
        <w:rPr>
          <w:rFonts w:cstheme="minorHAnsi"/>
          <w:color w:val="002060"/>
          <w:sz w:val="24"/>
        </w:rPr>
        <w:t xml:space="preserve"> </w:t>
      </w:r>
      <w:r w:rsidR="002E20BF" w:rsidRPr="002E20BF">
        <w:rPr>
          <w:rFonts w:cstheme="minorHAnsi"/>
          <w:color w:val="002060"/>
          <w:sz w:val="24"/>
        </w:rPr>
        <w:t>część.</w:t>
      </w:r>
    </w:p>
    <w:p w14:paraId="01953DCC" w14:textId="77777777" w:rsidR="00D1333A" w:rsidRPr="002E20BF" w:rsidRDefault="00D1333A" w:rsidP="003668B6">
      <w:pPr>
        <w:spacing w:after="0"/>
        <w:jc w:val="both"/>
        <w:rPr>
          <w:rFonts w:cstheme="minorHAnsi"/>
          <w:color w:val="002060"/>
          <w:sz w:val="24"/>
        </w:rPr>
      </w:pPr>
    </w:p>
    <w:p w14:paraId="05D86AC8" w14:textId="7688BAD7" w:rsidR="002E20BF" w:rsidRPr="002E20BF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 xml:space="preserve">Równie niepokojące są dane dla Polski. Z analiz Instytutu Ochrony Środowiska – Państwowego Instytutu Badawczego (IOŚ-PIB) wynika, że przeciętny mieszkaniec naszego kraju marnuje około 123 kilogramów żywności rocznie, z czego </w:t>
      </w:r>
      <w:r w:rsidR="006E3C5C">
        <w:rPr>
          <w:rFonts w:cstheme="minorHAnsi"/>
          <w:color w:val="002060"/>
          <w:sz w:val="24"/>
        </w:rPr>
        <w:t>69</w:t>
      </w:r>
      <w:r w:rsidRPr="002E20BF">
        <w:rPr>
          <w:rFonts w:cstheme="minorHAnsi"/>
          <w:color w:val="002060"/>
          <w:sz w:val="24"/>
        </w:rPr>
        <w:t xml:space="preserve"> kilogramów przypada na gospodarstwa domowe. Łącznie w Polsce co roku marnuje się 4,8 milionów ton. To ogromny ciężar środowiskowy, ale i </w:t>
      </w:r>
      <w:r w:rsidR="00F735C4">
        <w:rPr>
          <w:rFonts w:cstheme="minorHAnsi"/>
          <w:color w:val="002060"/>
          <w:sz w:val="24"/>
        </w:rPr>
        <w:t>etyczny</w:t>
      </w:r>
      <w:r w:rsidRPr="002E20BF">
        <w:rPr>
          <w:rFonts w:cstheme="minorHAnsi"/>
          <w:color w:val="002060"/>
          <w:sz w:val="24"/>
        </w:rPr>
        <w:t>.</w:t>
      </w:r>
    </w:p>
    <w:p w14:paraId="2B3D7D0D" w14:textId="77777777" w:rsidR="00D1333A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4FC11D12" w14:textId="5B586944" w:rsidR="00D1333A" w:rsidRPr="00D1333A" w:rsidRDefault="00D1333A" w:rsidP="002E20BF">
      <w:pPr>
        <w:spacing w:after="0"/>
        <w:jc w:val="both"/>
        <w:rPr>
          <w:rFonts w:cstheme="minorHAnsi"/>
          <w:i/>
          <w:color w:val="002060"/>
          <w:sz w:val="24"/>
        </w:rPr>
      </w:pPr>
      <w:r w:rsidRPr="00D1333A">
        <w:rPr>
          <w:rFonts w:cstheme="minorHAnsi"/>
          <w:i/>
          <w:color w:val="002060"/>
          <w:sz w:val="24"/>
        </w:rPr>
        <w:t xml:space="preserve">- </w:t>
      </w:r>
      <w:r w:rsidR="002E20BF" w:rsidRPr="00D1333A">
        <w:rPr>
          <w:rFonts w:cstheme="minorHAnsi"/>
          <w:i/>
          <w:color w:val="002060"/>
          <w:sz w:val="24"/>
        </w:rPr>
        <w:t xml:space="preserve">Najczęściej wyrzucamy pieczywo, warzywa i owoce – produkty, które wymagają znacznych nakładów wody i energii. </w:t>
      </w:r>
      <w:r w:rsidR="003668B6" w:rsidRPr="00D1333A">
        <w:rPr>
          <w:rFonts w:cstheme="minorHAnsi"/>
          <w:i/>
          <w:color w:val="002060"/>
          <w:sz w:val="24"/>
        </w:rPr>
        <w:t xml:space="preserve">Według raportu FAO z 2018 roku, zużycie wody do produkcji żywności wynosi około 70% całkowitego zużycia wody na świecie. </w:t>
      </w:r>
      <w:r w:rsidR="002E20BF" w:rsidRPr="00D1333A">
        <w:rPr>
          <w:rFonts w:cstheme="minorHAnsi"/>
          <w:i/>
          <w:color w:val="002060"/>
          <w:sz w:val="24"/>
        </w:rPr>
        <w:t xml:space="preserve">Wyrzucając kilogram chleba, marnujemy nie tylko ziarno, ale </w:t>
      </w:r>
      <w:r w:rsidR="001506FD" w:rsidRPr="00D1333A">
        <w:rPr>
          <w:rFonts w:cstheme="minorHAnsi"/>
          <w:i/>
          <w:color w:val="002060"/>
          <w:sz w:val="24"/>
        </w:rPr>
        <w:t>też ponad 1600</w:t>
      </w:r>
      <w:r w:rsidR="002E20BF" w:rsidRPr="00D1333A">
        <w:rPr>
          <w:rFonts w:cstheme="minorHAnsi"/>
          <w:i/>
          <w:color w:val="002060"/>
          <w:sz w:val="24"/>
        </w:rPr>
        <w:t xml:space="preserve"> litrów wody wykorzystanej do jego uprawy, </w:t>
      </w:r>
      <w:r w:rsidR="002E20BF" w:rsidRPr="00D1333A">
        <w:rPr>
          <w:rFonts w:cstheme="minorHAnsi"/>
          <w:i/>
          <w:color w:val="002060"/>
          <w:sz w:val="24"/>
        </w:rPr>
        <w:lastRenderedPageBreak/>
        <w:t>transportu i wypieku</w:t>
      </w:r>
      <w:r w:rsidRPr="00D1333A">
        <w:rPr>
          <w:rFonts w:cstheme="minorHAnsi"/>
          <w:i/>
          <w:color w:val="002060"/>
          <w:sz w:val="24"/>
        </w:rPr>
        <w:t>,</w:t>
      </w:r>
      <w:r w:rsidR="001506FD" w:rsidRPr="00D1333A">
        <w:rPr>
          <w:rFonts w:cstheme="minorHAnsi"/>
          <w:i/>
          <w:color w:val="002060"/>
          <w:sz w:val="24"/>
        </w:rPr>
        <w:t xml:space="preserve"> a </w:t>
      </w:r>
      <w:r w:rsidR="001A6A69" w:rsidRPr="00D1333A">
        <w:rPr>
          <w:rFonts w:cstheme="minorHAnsi"/>
          <w:i/>
          <w:color w:val="002060"/>
          <w:sz w:val="24"/>
        </w:rPr>
        <w:t>wraz z wyrzuconym kilogramem żółtego sera marnujemy 3180 litrów wody</w:t>
      </w:r>
      <w:r>
        <w:rPr>
          <w:rFonts w:cstheme="minorHAnsi"/>
          <w:i/>
          <w:color w:val="002060"/>
          <w:sz w:val="24"/>
        </w:rPr>
        <w:t xml:space="preserve"> – </w:t>
      </w:r>
      <w:r w:rsidRPr="00D1333A">
        <w:rPr>
          <w:rFonts w:cstheme="minorHAnsi"/>
          <w:color w:val="002060"/>
          <w:sz w:val="24"/>
        </w:rPr>
        <w:t xml:space="preserve">komentuje </w:t>
      </w:r>
      <w:r w:rsidRPr="00D1333A">
        <w:rPr>
          <w:rFonts w:cstheme="minorHAnsi"/>
          <w:b/>
          <w:color w:val="002060"/>
          <w:sz w:val="24"/>
        </w:rPr>
        <w:t>dr inż. Sylwia Łaba, ekspertka IOŚ-PIB, kierująca projektem SMART-FOOD.</w:t>
      </w:r>
    </w:p>
    <w:p w14:paraId="0995CA5F" w14:textId="77777777" w:rsidR="00D1333A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7BD6DC11" w14:textId="77777777" w:rsidR="00E7780D" w:rsidRDefault="002E20BF" w:rsidP="002E20BF">
      <w:pPr>
        <w:spacing w:after="0"/>
        <w:jc w:val="both"/>
      </w:pPr>
      <w:r w:rsidRPr="002E20BF">
        <w:rPr>
          <w:rFonts w:cstheme="minorHAnsi"/>
          <w:color w:val="002060"/>
          <w:sz w:val="24"/>
        </w:rPr>
        <w:t>Rozkładająca się na składowiskach żywność emituje metan, gaz o ponad 25-krotnie silniejszym działaniu cieplarnianym niż dwutlenek węgla. Marnotrawstwo żywności to więc nie tylko problem etyczny i ekonomiczny – to również istotna bariera na drodze do neutralności klimatycznej i zrównoważonego wykorzystania zasobów.</w:t>
      </w:r>
      <w:r w:rsidR="00EA59FF" w:rsidRPr="00EA59FF">
        <w:t xml:space="preserve"> </w:t>
      </w:r>
    </w:p>
    <w:p w14:paraId="011BE4C1" w14:textId="77777777" w:rsidR="00E7780D" w:rsidRDefault="00E7780D" w:rsidP="002E20BF">
      <w:pPr>
        <w:spacing w:after="0"/>
        <w:jc w:val="both"/>
      </w:pPr>
    </w:p>
    <w:p w14:paraId="4030F814" w14:textId="23C4ECBD" w:rsidR="002E20BF" w:rsidRPr="00E7780D" w:rsidRDefault="00E7780D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E7780D">
        <w:rPr>
          <w:i/>
        </w:rPr>
        <w:t xml:space="preserve">- </w:t>
      </w:r>
      <w:r w:rsidR="00EA59FF" w:rsidRPr="00E7780D">
        <w:rPr>
          <w:rFonts w:cstheme="minorHAnsi"/>
          <w:i/>
          <w:color w:val="002060"/>
          <w:sz w:val="24"/>
        </w:rPr>
        <w:t>Emisje wynikające z wytworzenia żywności, która ostatecznie nie jest konsumowana w Polsce</w:t>
      </w:r>
      <w:r w:rsidR="00FB60F4" w:rsidRPr="00E7780D">
        <w:rPr>
          <w:rFonts w:cstheme="minorHAnsi"/>
          <w:i/>
          <w:color w:val="002060"/>
          <w:sz w:val="24"/>
        </w:rPr>
        <w:t>,</w:t>
      </w:r>
      <w:r w:rsidR="00EA59FF" w:rsidRPr="00E7780D">
        <w:rPr>
          <w:rFonts w:cstheme="minorHAnsi"/>
          <w:i/>
          <w:color w:val="002060"/>
          <w:sz w:val="24"/>
        </w:rPr>
        <w:t xml:space="preserve"> szacuje się na 1,69 Mt </w:t>
      </w:r>
      <w:proofErr w:type="spellStart"/>
      <w:r w:rsidR="00EA59FF" w:rsidRPr="00E7780D">
        <w:rPr>
          <w:rFonts w:cstheme="minorHAnsi"/>
          <w:i/>
          <w:color w:val="002060"/>
          <w:sz w:val="24"/>
        </w:rPr>
        <w:t>CO₂e</w:t>
      </w:r>
      <w:proofErr w:type="spellEnd"/>
      <w:r w:rsidR="00EA59FF" w:rsidRPr="00E7780D">
        <w:rPr>
          <w:rFonts w:cstheme="minorHAnsi"/>
          <w:i/>
          <w:color w:val="002060"/>
          <w:sz w:val="24"/>
        </w:rPr>
        <w:t xml:space="preserve"> rocznie, co odpowiada blisko 5% całkowitych emisji sektora rolnictwa</w:t>
      </w:r>
      <w:r>
        <w:rPr>
          <w:rFonts w:cstheme="minorHAnsi"/>
          <w:i/>
          <w:color w:val="002060"/>
          <w:sz w:val="24"/>
        </w:rPr>
        <w:t xml:space="preserve"> – </w:t>
      </w:r>
      <w:r>
        <w:rPr>
          <w:rFonts w:cstheme="minorHAnsi"/>
          <w:color w:val="002060"/>
          <w:sz w:val="24"/>
        </w:rPr>
        <w:t xml:space="preserve">dodaje </w:t>
      </w:r>
      <w:r w:rsidRPr="00E7780D">
        <w:rPr>
          <w:rFonts w:cstheme="minorHAnsi"/>
          <w:b/>
          <w:color w:val="002060"/>
          <w:sz w:val="24"/>
        </w:rPr>
        <w:t>ekspe</w:t>
      </w:r>
      <w:r w:rsidR="001960A6">
        <w:rPr>
          <w:rFonts w:cstheme="minorHAnsi"/>
          <w:b/>
          <w:color w:val="002060"/>
          <w:sz w:val="24"/>
        </w:rPr>
        <w:t>r</w:t>
      </w:r>
      <w:bookmarkStart w:id="0" w:name="_GoBack"/>
      <w:bookmarkEnd w:id="0"/>
      <w:r w:rsidRPr="00E7780D">
        <w:rPr>
          <w:rFonts w:cstheme="minorHAnsi"/>
          <w:b/>
          <w:color w:val="002060"/>
          <w:sz w:val="24"/>
        </w:rPr>
        <w:t>tka.</w:t>
      </w:r>
    </w:p>
    <w:p w14:paraId="6869AC9A" w14:textId="77777777" w:rsidR="00D1333A" w:rsidRPr="002E20BF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4B491B9F" w14:textId="77777777" w:rsidR="00AC481D" w:rsidRPr="00AC481D" w:rsidRDefault="00AC481D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AC481D">
        <w:rPr>
          <w:rFonts w:cstheme="minorHAnsi"/>
          <w:b/>
          <w:color w:val="002060"/>
          <w:sz w:val="24"/>
        </w:rPr>
        <w:t>Zmiany klimatu a wyzwania dla polskiego rolnictwa</w:t>
      </w:r>
    </w:p>
    <w:p w14:paraId="20F82987" w14:textId="218A220D" w:rsidR="00D1333A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 xml:space="preserve">Neutralność klimatyczna, do której dąży Polska i Unia Europejska, wymaga głębokiej transformacji w sektorze żywnościowym. </w:t>
      </w:r>
    </w:p>
    <w:p w14:paraId="179E180C" w14:textId="77777777" w:rsidR="00D1333A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6BDDEDFB" w14:textId="315AA7AE" w:rsidR="00D1333A" w:rsidRPr="00D1333A" w:rsidRDefault="009907AD" w:rsidP="00D1333A">
      <w:pPr>
        <w:spacing w:after="0"/>
        <w:jc w:val="both"/>
        <w:rPr>
          <w:rFonts w:cstheme="minorHAnsi"/>
          <w:color w:val="002060"/>
          <w:sz w:val="24"/>
        </w:rPr>
      </w:pPr>
      <w:r w:rsidRPr="009907AD">
        <w:rPr>
          <w:rFonts w:cstheme="minorHAnsi"/>
          <w:i/>
          <w:color w:val="002060"/>
          <w:sz w:val="24"/>
        </w:rPr>
        <w:t xml:space="preserve">- </w:t>
      </w:r>
      <w:r w:rsidR="00D1333A" w:rsidRPr="009907AD">
        <w:rPr>
          <w:rFonts w:cstheme="minorHAnsi"/>
          <w:i/>
          <w:color w:val="002060"/>
          <w:sz w:val="24"/>
        </w:rPr>
        <w:t>Zmiany klimatu coraz silniej oddziałują na polskie rolnictwo – sektor stanowiący fundament bezpieczeństwa żywnościowego i gospodarczego kraju. Dane jednoznacznie pokazują, że skutki tych zmian są realnym wyzwaniem wymagającym zdecydowanych działań w zakresie ograniczania emisji gazów cieplarnianych o</w:t>
      </w:r>
      <w:r w:rsidRPr="009907AD">
        <w:rPr>
          <w:rFonts w:cstheme="minorHAnsi"/>
          <w:i/>
          <w:color w:val="002060"/>
          <w:sz w:val="24"/>
        </w:rPr>
        <w:t>raz adaptacji do zmian klimatu</w:t>
      </w:r>
      <w:r w:rsidR="00AC481D">
        <w:rPr>
          <w:rFonts w:cstheme="minorHAnsi"/>
          <w:i/>
          <w:color w:val="002060"/>
          <w:sz w:val="24"/>
        </w:rPr>
        <w:t>.</w:t>
      </w:r>
      <w:r w:rsidR="00AC481D" w:rsidRPr="00AC481D">
        <w:t xml:space="preserve"> </w:t>
      </w:r>
      <w:r w:rsidR="00AC481D" w:rsidRPr="00AC481D">
        <w:rPr>
          <w:rFonts w:cstheme="minorHAnsi"/>
          <w:i/>
          <w:color w:val="002060"/>
          <w:sz w:val="24"/>
        </w:rPr>
        <w:t>W tym kontekście szczególnego znaczenia nabierają inicjatywy instytucji badawczych</w:t>
      </w:r>
      <w:r w:rsidR="00AC481D">
        <w:rPr>
          <w:rFonts w:cstheme="minorHAnsi"/>
          <w:i/>
          <w:color w:val="002060"/>
          <w:sz w:val="24"/>
        </w:rPr>
        <w:t xml:space="preserve"> takie jak SMART-</w:t>
      </w:r>
      <w:r w:rsidR="00E7780D">
        <w:rPr>
          <w:rFonts w:cstheme="minorHAnsi"/>
          <w:i/>
          <w:color w:val="002060"/>
          <w:sz w:val="24"/>
        </w:rPr>
        <w:t>F</w:t>
      </w:r>
      <w:r w:rsidR="00AC481D">
        <w:rPr>
          <w:rFonts w:cstheme="minorHAnsi"/>
          <w:i/>
          <w:color w:val="002060"/>
          <w:sz w:val="24"/>
        </w:rPr>
        <w:t>OOD czy KLIMADA</w:t>
      </w:r>
      <w:r w:rsidR="00AC481D" w:rsidRPr="00AC481D">
        <w:rPr>
          <w:rFonts w:cstheme="minorHAnsi"/>
          <w:i/>
          <w:color w:val="002060"/>
          <w:sz w:val="24"/>
        </w:rPr>
        <w:t>, które dostarczają wiedzy niezbędnej do skutec</w:t>
      </w:r>
      <w:r w:rsidR="00AC481D">
        <w:rPr>
          <w:rFonts w:cstheme="minorHAnsi"/>
          <w:i/>
          <w:color w:val="002060"/>
          <w:sz w:val="24"/>
        </w:rPr>
        <w:t>znego reagowania na te wyzwania</w:t>
      </w:r>
      <w:r w:rsidR="00AC481D" w:rsidRPr="00AC481D">
        <w:rPr>
          <w:rFonts w:cstheme="minorHAnsi"/>
          <w:i/>
          <w:color w:val="002060"/>
          <w:sz w:val="24"/>
        </w:rPr>
        <w:t xml:space="preserve"> </w:t>
      </w:r>
      <w:r>
        <w:rPr>
          <w:rFonts w:cstheme="minorHAnsi"/>
          <w:color w:val="002060"/>
          <w:sz w:val="24"/>
        </w:rPr>
        <w:t xml:space="preserve"> – </w:t>
      </w:r>
      <w:r w:rsidRPr="009907AD">
        <w:rPr>
          <w:rFonts w:cstheme="minorHAnsi"/>
          <w:color w:val="002060"/>
          <w:sz w:val="24"/>
        </w:rPr>
        <w:t>podkreśla</w:t>
      </w:r>
      <w:r>
        <w:rPr>
          <w:rFonts w:cstheme="minorHAnsi"/>
          <w:color w:val="002060"/>
          <w:sz w:val="24"/>
        </w:rPr>
        <w:t xml:space="preserve">ł </w:t>
      </w:r>
      <w:r w:rsidRPr="009907AD">
        <w:rPr>
          <w:rFonts w:cstheme="minorHAnsi"/>
          <w:b/>
          <w:color w:val="002060"/>
          <w:sz w:val="24"/>
        </w:rPr>
        <w:t>dr hab. Marcin Stoczkiewicz, Dyrektor IOŚ-PIB podczas otwarcia konferencji  "Bezpieczna pszczoła, bezpieczny pszczelarz, bezpieczne pszczelarstwo" na SGGW.</w:t>
      </w:r>
    </w:p>
    <w:p w14:paraId="3BFFA933" w14:textId="77777777" w:rsidR="00D1333A" w:rsidRPr="00D1333A" w:rsidRDefault="00D1333A" w:rsidP="00D1333A">
      <w:pPr>
        <w:spacing w:after="0"/>
        <w:jc w:val="both"/>
        <w:rPr>
          <w:rFonts w:cstheme="minorHAnsi"/>
          <w:color w:val="002060"/>
          <w:sz w:val="24"/>
        </w:rPr>
      </w:pPr>
    </w:p>
    <w:p w14:paraId="4BF3D866" w14:textId="45EC93ED" w:rsidR="00D1333A" w:rsidRDefault="00D1333A" w:rsidP="00D1333A">
      <w:pPr>
        <w:spacing w:after="0"/>
        <w:jc w:val="both"/>
        <w:rPr>
          <w:rFonts w:cstheme="minorHAnsi"/>
          <w:color w:val="002060"/>
          <w:sz w:val="24"/>
        </w:rPr>
      </w:pPr>
      <w:r w:rsidRPr="00D1333A">
        <w:rPr>
          <w:rFonts w:cstheme="minorHAnsi"/>
          <w:color w:val="002060"/>
          <w:sz w:val="24"/>
        </w:rPr>
        <w:t>Słowa te przypominają, że walka z marnotrawstwem żywności jest nie tylko wyrazem troski o środowisko, ale też jednym z działań wspierających ochronę</w:t>
      </w:r>
      <w:r w:rsidR="009907AD">
        <w:rPr>
          <w:rFonts w:cstheme="minorHAnsi"/>
          <w:color w:val="002060"/>
          <w:sz w:val="24"/>
        </w:rPr>
        <w:t xml:space="preserve"> zasobów wodnych i sektor rolnictwa</w:t>
      </w:r>
      <w:r w:rsidRPr="00D1333A">
        <w:rPr>
          <w:rFonts w:cstheme="minorHAnsi"/>
          <w:color w:val="002060"/>
          <w:sz w:val="24"/>
        </w:rPr>
        <w:t>. Woda, której zużycie jest nieodzownie związane z produkcją żywności, powinna być traktowana jako wspólne dobro – zasób, który musimy chronić, by zapewnić bezpieczeństwo żywnościowe przyszłym pokoleniom.</w:t>
      </w:r>
    </w:p>
    <w:p w14:paraId="4D60027D" w14:textId="77777777" w:rsidR="00D1333A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11D7BF9C" w14:textId="77777777" w:rsidR="00AC481D" w:rsidRPr="00AC481D" w:rsidRDefault="00AC481D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AC481D">
        <w:rPr>
          <w:rFonts w:cstheme="minorHAnsi"/>
          <w:b/>
          <w:color w:val="002060"/>
          <w:sz w:val="24"/>
        </w:rPr>
        <w:t>Rola ograniczania strat żywności w ochronie środowiska</w:t>
      </w:r>
    </w:p>
    <w:p w14:paraId="5F656C8C" w14:textId="435AEA35" w:rsidR="002E20BF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>Ograniczenie strat i marnotrawstwa żywności to jedno z najbardziej efektywnych działań w tym kierunku – o wysokiej skuteczności i relatywnie niskich kosztach wdrożenia. Każdy kilogram uratowanej żywności to oszczędność energii, wody i surowców, a także redukcja emisji na wszystkich etapach łańcucha dostaw.</w:t>
      </w:r>
      <w:r w:rsidR="00AC481D">
        <w:rPr>
          <w:rFonts w:cstheme="minorHAnsi"/>
          <w:color w:val="002060"/>
          <w:sz w:val="24"/>
        </w:rPr>
        <w:t xml:space="preserve"> W połączeniu z działaniami adaptacyjnymi w sektorze rolnictwa</w:t>
      </w:r>
      <w:r w:rsidR="00AC481D" w:rsidRPr="00AC481D">
        <w:rPr>
          <w:rFonts w:cstheme="minorHAnsi"/>
          <w:color w:val="002060"/>
          <w:sz w:val="24"/>
        </w:rPr>
        <w:t xml:space="preserve">, ograniczenie strat żywności wzmacnia odporność systemu żywnościowego </w:t>
      </w:r>
      <w:r w:rsidR="00AC481D" w:rsidRPr="00AC481D">
        <w:rPr>
          <w:rFonts w:cstheme="minorHAnsi"/>
          <w:color w:val="002060"/>
          <w:sz w:val="24"/>
        </w:rPr>
        <w:lastRenderedPageBreak/>
        <w:t>na zmiany klimatu, wspiera bezpieczeństwo żywnościowe i przyczynia się do osiągnięcia celów neutralności klimatycznej. To synergiczne podejście łączy efektywne gospodarowanie zasobami z ochroną środowiska, pokazując, że każdy świadomy wybór konsumenta i decyzja producenta mają realny wpływ na przyszłość planety.</w:t>
      </w:r>
    </w:p>
    <w:p w14:paraId="57B80AB8" w14:textId="77777777" w:rsidR="00D1333A" w:rsidRPr="002E20BF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2D5B5804" w14:textId="77777777" w:rsidR="00AC481D" w:rsidRPr="00AC481D" w:rsidRDefault="00AC481D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AC481D">
        <w:rPr>
          <w:rFonts w:cstheme="minorHAnsi"/>
          <w:b/>
          <w:color w:val="002060"/>
          <w:sz w:val="24"/>
        </w:rPr>
        <w:t>Efektywność zasobowa i wpływ na klimat</w:t>
      </w:r>
    </w:p>
    <w:p w14:paraId="59B5D07F" w14:textId="5B036C37" w:rsidR="002E20BF" w:rsidRDefault="009907AD" w:rsidP="002E20BF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IOŚ-PIB</w:t>
      </w:r>
      <w:r w:rsidR="002E20BF" w:rsidRPr="002E20BF">
        <w:rPr>
          <w:rFonts w:cstheme="minorHAnsi"/>
          <w:color w:val="002060"/>
          <w:sz w:val="24"/>
        </w:rPr>
        <w:t xml:space="preserve"> od lat podkreśla, że ograniczenie marnotrawstwa żywności to nie tylko kwestia ekologii, lecz także efektywności zasobowej. Produkcja żywności odpowiada za zużycie znacznej części wody pitnej, powierzchni gruntów rolnych i energii – jeśli więc żywność staje się odpadem, te zasoby zostały zużyte bez celu. W dobie kryzysu klimatycznego, kurczących się zasobów naturalnych i rosnących kosztów energii, </w:t>
      </w:r>
      <w:r w:rsidR="00431FCC">
        <w:rPr>
          <w:rFonts w:cstheme="minorHAnsi"/>
          <w:color w:val="002060"/>
          <w:sz w:val="24"/>
        </w:rPr>
        <w:t>wszelkie działania ograniczające zużycie są bardzo ważne</w:t>
      </w:r>
      <w:r w:rsidR="002E20BF" w:rsidRPr="002E20BF">
        <w:rPr>
          <w:rFonts w:cstheme="minorHAnsi"/>
          <w:color w:val="002060"/>
          <w:sz w:val="24"/>
        </w:rPr>
        <w:t>.</w:t>
      </w:r>
    </w:p>
    <w:p w14:paraId="26E6BF97" w14:textId="77777777" w:rsidR="00D1333A" w:rsidRPr="002E20BF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0DCD7ADB" w14:textId="6ABFA8EB" w:rsidR="002E20BF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 xml:space="preserve">Dążenie do neutralności klimatycznej wymaga zmian na wszystkich poziomach – od polityk krajowych i unijnych po codzienne wybory konsumentów. Mądre planowanie zakupów, właściwe przechowywanie produktów, zrozumienie różnicy między „należy spożyć do” a „najlepiej spożyć przed” czy kreatywne wykorzystanie resztek to działania, które realnie przekładają się na ograniczenie emisji i ochronę środowiska. Z kolei przedsiębiorstwa mogą wprowadzać systemy zarządzania zapasami, sprzedaż produktów z krótkim terminem po niższej cenie, współpracę z </w:t>
      </w:r>
      <w:r w:rsidR="00431FCC">
        <w:rPr>
          <w:rFonts w:cstheme="minorHAnsi"/>
          <w:color w:val="002060"/>
          <w:sz w:val="24"/>
        </w:rPr>
        <w:t>organizacjami pożytku publicznego</w:t>
      </w:r>
      <w:r w:rsidRPr="002E20BF">
        <w:rPr>
          <w:rFonts w:cstheme="minorHAnsi"/>
          <w:color w:val="002060"/>
          <w:sz w:val="24"/>
        </w:rPr>
        <w:t xml:space="preserve"> czy inwestycje w nowoczesne łańcuchy chłodnicze.</w:t>
      </w:r>
    </w:p>
    <w:p w14:paraId="55C0365B" w14:textId="77777777" w:rsidR="00D1333A" w:rsidRPr="002E20BF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60DF350E" w14:textId="77777777" w:rsidR="00AC481D" w:rsidRPr="00AC481D" w:rsidRDefault="00AC481D" w:rsidP="002E20BF">
      <w:pPr>
        <w:spacing w:after="0"/>
        <w:jc w:val="both"/>
        <w:rPr>
          <w:rFonts w:cstheme="minorHAnsi"/>
          <w:b/>
          <w:color w:val="002060"/>
          <w:sz w:val="24"/>
        </w:rPr>
      </w:pPr>
      <w:r w:rsidRPr="00AC481D">
        <w:rPr>
          <w:rFonts w:cstheme="minorHAnsi"/>
          <w:b/>
          <w:color w:val="002060"/>
          <w:sz w:val="24"/>
        </w:rPr>
        <w:t>Podwójny efekt ograniczenia strat żywności</w:t>
      </w:r>
    </w:p>
    <w:p w14:paraId="4AED4F41" w14:textId="40E9B55B" w:rsidR="002E20BF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>Redukcja strat żywnościowych wpisuje się w kluczowe cele polityki klimatycznej i gospodarki obiegu zamkniętego. To działanie, które przynosi podwójny efekt: ogranicza emisje i oszczędza zasoby.</w:t>
      </w:r>
    </w:p>
    <w:p w14:paraId="1B4CF3B3" w14:textId="77777777" w:rsidR="00D1333A" w:rsidRPr="002E20BF" w:rsidRDefault="00D1333A" w:rsidP="002E20BF">
      <w:pPr>
        <w:spacing w:after="0"/>
        <w:jc w:val="both"/>
        <w:rPr>
          <w:rFonts w:cstheme="minorHAnsi"/>
          <w:color w:val="002060"/>
          <w:sz w:val="24"/>
        </w:rPr>
      </w:pPr>
    </w:p>
    <w:p w14:paraId="5017DA27" w14:textId="681314FD" w:rsidR="00D4491B" w:rsidRPr="002E20BF" w:rsidRDefault="002E20BF" w:rsidP="002E20BF">
      <w:pPr>
        <w:spacing w:after="0"/>
        <w:jc w:val="both"/>
        <w:rPr>
          <w:rFonts w:cstheme="minorHAnsi"/>
          <w:color w:val="002060"/>
          <w:sz w:val="24"/>
        </w:rPr>
      </w:pPr>
      <w:r w:rsidRPr="002E20BF">
        <w:rPr>
          <w:rFonts w:cstheme="minorHAnsi"/>
          <w:color w:val="002060"/>
          <w:sz w:val="24"/>
        </w:rPr>
        <w:t xml:space="preserve">Światowy Dzień Żywności przypomina, że bezpieczeństwo żywnościowe, ochrona klimatu i poszanowanie środowiska to trzy </w:t>
      </w:r>
      <w:r w:rsidR="0041623A">
        <w:rPr>
          <w:rFonts w:cstheme="minorHAnsi"/>
          <w:color w:val="002060"/>
          <w:sz w:val="24"/>
        </w:rPr>
        <w:t>najważniejsze</w:t>
      </w:r>
      <w:r w:rsidRPr="002E20BF">
        <w:rPr>
          <w:rFonts w:cstheme="minorHAnsi"/>
          <w:color w:val="002060"/>
          <w:sz w:val="24"/>
        </w:rPr>
        <w:t xml:space="preserve"> elementy </w:t>
      </w:r>
      <w:r w:rsidR="0041623A">
        <w:rPr>
          <w:rFonts w:cstheme="minorHAnsi"/>
          <w:color w:val="002060"/>
          <w:sz w:val="24"/>
        </w:rPr>
        <w:t>gospodarki żywnościowej i rolnictwa</w:t>
      </w:r>
      <w:r w:rsidRPr="002E20BF">
        <w:rPr>
          <w:rFonts w:cstheme="minorHAnsi"/>
          <w:color w:val="002060"/>
          <w:sz w:val="24"/>
        </w:rPr>
        <w:t xml:space="preserve">. Wspólne działania nauki, administracji, biznesu i społeczeństwa </w:t>
      </w:r>
      <w:r w:rsidR="00150FD4">
        <w:rPr>
          <w:rFonts w:cstheme="minorHAnsi"/>
          <w:color w:val="002060"/>
          <w:sz w:val="24"/>
        </w:rPr>
        <w:t xml:space="preserve">przeciw marnowaniu żywności </w:t>
      </w:r>
      <w:r w:rsidR="00AC481D">
        <w:rPr>
          <w:rFonts w:cstheme="minorHAnsi"/>
          <w:color w:val="002060"/>
          <w:sz w:val="24"/>
        </w:rPr>
        <w:t>mogą sprawić, że wykonamy</w:t>
      </w:r>
      <w:r w:rsidRPr="002E20BF">
        <w:rPr>
          <w:rFonts w:cstheme="minorHAnsi"/>
          <w:color w:val="002060"/>
          <w:sz w:val="24"/>
        </w:rPr>
        <w:t xml:space="preserve"> krok w stronę bardziej zrównoważonej przyszłoś</w:t>
      </w:r>
      <w:r w:rsidR="00150FD4">
        <w:rPr>
          <w:rFonts w:cstheme="minorHAnsi"/>
          <w:color w:val="002060"/>
          <w:sz w:val="24"/>
        </w:rPr>
        <w:t>ci</w:t>
      </w:r>
      <w:r w:rsidRPr="002E20BF">
        <w:rPr>
          <w:rFonts w:cstheme="minorHAnsi"/>
          <w:color w:val="002060"/>
          <w:sz w:val="24"/>
        </w:rPr>
        <w:t>.</w:t>
      </w:r>
    </w:p>
    <w:sectPr w:rsidR="00D4491B" w:rsidRPr="002E20BF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846F2" w16cid:durableId="27C2B87F"/>
  <w16cid:commentId w16cid:paraId="2BE6974B" w16cid:durableId="27C2B880"/>
  <w16cid:commentId w16cid:paraId="4846E8DE" w16cid:durableId="27C2B8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D9184" w14:textId="77777777" w:rsidR="00477503" w:rsidRDefault="00477503">
      <w:pPr>
        <w:spacing w:after="0" w:line="240" w:lineRule="auto"/>
      </w:pPr>
      <w:r>
        <w:separator/>
      </w:r>
    </w:p>
  </w:endnote>
  <w:endnote w:type="continuationSeparator" w:id="0">
    <w:p w14:paraId="599B9FD5" w14:textId="77777777" w:rsidR="00477503" w:rsidRDefault="0047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477503" w:rsidP="00204FB2">
    <w:pPr>
      <w:pStyle w:val="Stopka"/>
      <w:ind w:right="360"/>
    </w:pPr>
  </w:p>
  <w:p w14:paraId="1EA6E057" w14:textId="77777777" w:rsidR="00755788" w:rsidRDefault="00477503"/>
  <w:p w14:paraId="02F9336A" w14:textId="77777777" w:rsidR="00755788" w:rsidRDefault="004775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21DA6DE8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1960A6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C02B" w14:textId="77777777" w:rsidR="00477503" w:rsidRDefault="00477503">
      <w:pPr>
        <w:spacing w:after="0" w:line="240" w:lineRule="auto"/>
      </w:pPr>
      <w:r>
        <w:separator/>
      </w:r>
    </w:p>
  </w:footnote>
  <w:footnote w:type="continuationSeparator" w:id="0">
    <w:p w14:paraId="0039E317" w14:textId="77777777" w:rsidR="00477503" w:rsidRDefault="0047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6FF8"/>
    <w:multiLevelType w:val="hybridMultilevel"/>
    <w:tmpl w:val="59987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388"/>
    <w:multiLevelType w:val="hybridMultilevel"/>
    <w:tmpl w:val="166A2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04A6A"/>
    <w:multiLevelType w:val="hybridMultilevel"/>
    <w:tmpl w:val="1018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37564"/>
    <w:rsid w:val="000C7C1E"/>
    <w:rsid w:val="000F7202"/>
    <w:rsid w:val="001070D7"/>
    <w:rsid w:val="00117F8F"/>
    <w:rsid w:val="001230DA"/>
    <w:rsid w:val="0014403B"/>
    <w:rsid w:val="001506FD"/>
    <w:rsid w:val="00150FD4"/>
    <w:rsid w:val="0015624C"/>
    <w:rsid w:val="00192FBA"/>
    <w:rsid w:val="001936AB"/>
    <w:rsid w:val="001960A6"/>
    <w:rsid w:val="001A6A69"/>
    <w:rsid w:val="001C4117"/>
    <w:rsid w:val="001D7980"/>
    <w:rsid w:val="001E4B7E"/>
    <w:rsid w:val="001F4064"/>
    <w:rsid w:val="00200F17"/>
    <w:rsid w:val="0023267E"/>
    <w:rsid w:val="00267BB0"/>
    <w:rsid w:val="00271B47"/>
    <w:rsid w:val="002E20BF"/>
    <w:rsid w:val="00313C30"/>
    <w:rsid w:val="00343406"/>
    <w:rsid w:val="0034367C"/>
    <w:rsid w:val="003668B6"/>
    <w:rsid w:val="003A74C8"/>
    <w:rsid w:val="003C4FA4"/>
    <w:rsid w:val="003D6356"/>
    <w:rsid w:val="003E65EC"/>
    <w:rsid w:val="004058AD"/>
    <w:rsid w:val="0041623A"/>
    <w:rsid w:val="0043013F"/>
    <w:rsid w:val="00431FCC"/>
    <w:rsid w:val="00432AC0"/>
    <w:rsid w:val="004671F1"/>
    <w:rsid w:val="00477503"/>
    <w:rsid w:val="004A4FC5"/>
    <w:rsid w:val="004B128F"/>
    <w:rsid w:val="004D6FEA"/>
    <w:rsid w:val="004E0927"/>
    <w:rsid w:val="00510076"/>
    <w:rsid w:val="005152D1"/>
    <w:rsid w:val="00530194"/>
    <w:rsid w:val="00545668"/>
    <w:rsid w:val="0056010A"/>
    <w:rsid w:val="00574878"/>
    <w:rsid w:val="00593972"/>
    <w:rsid w:val="005A4D79"/>
    <w:rsid w:val="005F651F"/>
    <w:rsid w:val="005F7BFA"/>
    <w:rsid w:val="0060260D"/>
    <w:rsid w:val="00614017"/>
    <w:rsid w:val="00641435"/>
    <w:rsid w:val="006539AD"/>
    <w:rsid w:val="006E3C5C"/>
    <w:rsid w:val="006F1A8E"/>
    <w:rsid w:val="006F30FE"/>
    <w:rsid w:val="007605DA"/>
    <w:rsid w:val="00776722"/>
    <w:rsid w:val="0078003F"/>
    <w:rsid w:val="007A3661"/>
    <w:rsid w:val="007F204D"/>
    <w:rsid w:val="00807736"/>
    <w:rsid w:val="0085309D"/>
    <w:rsid w:val="00855449"/>
    <w:rsid w:val="008648C2"/>
    <w:rsid w:val="008D3F49"/>
    <w:rsid w:val="009031B9"/>
    <w:rsid w:val="009145E9"/>
    <w:rsid w:val="00935FB1"/>
    <w:rsid w:val="00943978"/>
    <w:rsid w:val="00965189"/>
    <w:rsid w:val="009907AD"/>
    <w:rsid w:val="00996C15"/>
    <w:rsid w:val="009C57BF"/>
    <w:rsid w:val="009E150A"/>
    <w:rsid w:val="009F2990"/>
    <w:rsid w:val="009F3B6D"/>
    <w:rsid w:val="009F6591"/>
    <w:rsid w:val="00A23A53"/>
    <w:rsid w:val="00A242AD"/>
    <w:rsid w:val="00A50EE3"/>
    <w:rsid w:val="00A568F2"/>
    <w:rsid w:val="00A80142"/>
    <w:rsid w:val="00AA57B1"/>
    <w:rsid w:val="00AA7506"/>
    <w:rsid w:val="00AC481D"/>
    <w:rsid w:val="00B079D6"/>
    <w:rsid w:val="00B07D9E"/>
    <w:rsid w:val="00B44BA8"/>
    <w:rsid w:val="00B56AC7"/>
    <w:rsid w:val="00BB6A1D"/>
    <w:rsid w:val="00BD036E"/>
    <w:rsid w:val="00BD2EBC"/>
    <w:rsid w:val="00BD5A40"/>
    <w:rsid w:val="00C30710"/>
    <w:rsid w:val="00C42005"/>
    <w:rsid w:val="00C500D0"/>
    <w:rsid w:val="00CA6732"/>
    <w:rsid w:val="00CE229E"/>
    <w:rsid w:val="00D1333A"/>
    <w:rsid w:val="00D24092"/>
    <w:rsid w:val="00D30252"/>
    <w:rsid w:val="00D4491B"/>
    <w:rsid w:val="00D736C0"/>
    <w:rsid w:val="00D74110"/>
    <w:rsid w:val="00D92ED2"/>
    <w:rsid w:val="00DB4FFB"/>
    <w:rsid w:val="00DD60D4"/>
    <w:rsid w:val="00DF72BC"/>
    <w:rsid w:val="00E3374D"/>
    <w:rsid w:val="00E37191"/>
    <w:rsid w:val="00E40E95"/>
    <w:rsid w:val="00E53D13"/>
    <w:rsid w:val="00E618DD"/>
    <w:rsid w:val="00E632A3"/>
    <w:rsid w:val="00E7780D"/>
    <w:rsid w:val="00EA1944"/>
    <w:rsid w:val="00EA59FF"/>
    <w:rsid w:val="00EC712C"/>
    <w:rsid w:val="00F1339E"/>
    <w:rsid w:val="00F14FC5"/>
    <w:rsid w:val="00F20FC6"/>
    <w:rsid w:val="00F44C49"/>
    <w:rsid w:val="00F52755"/>
    <w:rsid w:val="00F6054D"/>
    <w:rsid w:val="00F735C4"/>
    <w:rsid w:val="00FB60F4"/>
    <w:rsid w:val="00FC6BF1"/>
    <w:rsid w:val="00FF4EE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5E1BD5-9FAE-420C-B553-95A9D090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Pwowa</dc:creator>
  <cp:lastModifiedBy>Pasikowska Katarzyna</cp:lastModifiedBy>
  <cp:revision>8</cp:revision>
  <dcterms:created xsi:type="dcterms:W3CDTF">2025-10-14T07:30:00Z</dcterms:created>
  <dcterms:modified xsi:type="dcterms:W3CDTF">2025-10-15T12:09:00Z</dcterms:modified>
</cp:coreProperties>
</file>