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E5C3" w14:textId="11C25109" w:rsidR="005F7BFA" w:rsidRPr="005F7BFA" w:rsidRDefault="008D399F" w:rsidP="005F7BFA">
      <w:pPr>
        <w:spacing w:after="0"/>
        <w:jc w:val="right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>Warszawa, wrzesień</w:t>
      </w:r>
      <w:r w:rsidR="00201F46">
        <w:rPr>
          <w:rFonts w:cstheme="minorHAnsi"/>
          <w:color w:val="002060"/>
          <w:sz w:val="24"/>
        </w:rPr>
        <w:t xml:space="preserve"> 2025</w:t>
      </w:r>
    </w:p>
    <w:p w14:paraId="67422D79" w14:textId="77777777" w:rsidR="005F7BFA" w:rsidRDefault="005F7BFA" w:rsidP="008648C2">
      <w:pPr>
        <w:spacing w:after="0"/>
        <w:jc w:val="both"/>
        <w:rPr>
          <w:rFonts w:cstheme="minorHAnsi"/>
          <w:b/>
          <w:color w:val="002060"/>
          <w:sz w:val="24"/>
          <w:u w:val="single"/>
        </w:rPr>
      </w:pPr>
    </w:p>
    <w:p w14:paraId="67C3821B" w14:textId="77777777" w:rsidR="002379D5" w:rsidRDefault="002379D5" w:rsidP="002379D5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  <w:u w:val="single"/>
        </w:rPr>
      </w:pPr>
    </w:p>
    <w:p w14:paraId="7EA8C231" w14:textId="461ECA66" w:rsidR="00B77CAC" w:rsidRDefault="008D399F" w:rsidP="00B77CAC">
      <w:pPr>
        <w:pStyle w:val="Akapitzlist"/>
        <w:spacing w:after="0"/>
        <w:ind w:left="0"/>
        <w:jc w:val="center"/>
        <w:rPr>
          <w:rFonts w:cstheme="minorHAnsi"/>
          <w:b/>
          <w:color w:val="002060"/>
          <w:sz w:val="24"/>
        </w:rPr>
      </w:pPr>
      <w:r w:rsidRPr="008D399F">
        <w:rPr>
          <w:rFonts w:cstheme="minorHAnsi"/>
          <w:b/>
          <w:color w:val="002060"/>
          <w:sz w:val="24"/>
        </w:rPr>
        <w:t xml:space="preserve">Woda pod lupą nauki: monitoring rzek i jezior </w:t>
      </w:r>
      <w:r w:rsidR="001A3D5B">
        <w:rPr>
          <w:rFonts w:cstheme="minorHAnsi"/>
          <w:b/>
          <w:color w:val="002060"/>
          <w:sz w:val="24"/>
        </w:rPr>
        <w:t>stanowi diagnozę środowiska</w:t>
      </w:r>
    </w:p>
    <w:p w14:paraId="3E098186" w14:textId="77777777" w:rsidR="008D399F" w:rsidRPr="00C70C0B" w:rsidRDefault="008D399F" w:rsidP="00B77CAC">
      <w:pPr>
        <w:pStyle w:val="Akapitzlist"/>
        <w:spacing w:after="0"/>
        <w:ind w:left="0"/>
        <w:jc w:val="center"/>
        <w:rPr>
          <w:rFonts w:cstheme="minorHAnsi"/>
          <w:b/>
          <w:color w:val="002060"/>
          <w:sz w:val="24"/>
        </w:rPr>
      </w:pPr>
    </w:p>
    <w:p w14:paraId="1B186905" w14:textId="4C13B1E0" w:rsidR="008D399F" w:rsidRDefault="005260A6" w:rsidP="008D399F">
      <w:pPr>
        <w:spacing w:after="0"/>
        <w:jc w:val="both"/>
        <w:rPr>
          <w:rFonts w:cstheme="minorHAnsi"/>
          <w:b/>
          <w:color w:val="002060"/>
          <w:sz w:val="24"/>
        </w:rPr>
      </w:pPr>
      <w:r w:rsidRPr="005260A6">
        <w:rPr>
          <w:rFonts w:cstheme="minorHAnsi"/>
          <w:b/>
          <w:color w:val="002060"/>
          <w:sz w:val="24"/>
        </w:rPr>
        <w:t xml:space="preserve">18 września obchodzony jest Światowy Dzień Monitoringu Wody – </w:t>
      </w:r>
      <w:r w:rsidR="00297996">
        <w:rPr>
          <w:rFonts w:cstheme="minorHAnsi"/>
          <w:b/>
          <w:color w:val="002060"/>
          <w:sz w:val="24"/>
        </w:rPr>
        <w:t xml:space="preserve">jest to </w:t>
      </w:r>
      <w:r w:rsidRPr="005260A6">
        <w:rPr>
          <w:rFonts w:cstheme="minorHAnsi"/>
          <w:b/>
          <w:color w:val="002060"/>
          <w:sz w:val="24"/>
        </w:rPr>
        <w:t xml:space="preserve">okazja, by zwrócić uwagę na znaczenie systematycznej oceny stanu rzek, jezior i innych zbiorników wodnych. Woda jest </w:t>
      </w:r>
      <w:r w:rsidR="0005461B">
        <w:rPr>
          <w:rFonts w:cstheme="minorHAnsi"/>
          <w:b/>
          <w:color w:val="002060"/>
          <w:sz w:val="24"/>
        </w:rPr>
        <w:t xml:space="preserve">stałym </w:t>
      </w:r>
      <w:r w:rsidRPr="005260A6">
        <w:rPr>
          <w:rFonts w:cstheme="minorHAnsi"/>
          <w:b/>
          <w:color w:val="002060"/>
          <w:sz w:val="24"/>
        </w:rPr>
        <w:t xml:space="preserve">elementem </w:t>
      </w:r>
      <w:r w:rsidR="0005461B">
        <w:rPr>
          <w:rFonts w:cstheme="minorHAnsi"/>
          <w:b/>
          <w:color w:val="002060"/>
          <w:sz w:val="24"/>
        </w:rPr>
        <w:t>naszego życia</w:t>
      </w:r>
      <w:r w:rsidRPr="005260A6">
        <w:rPr>
          <w:rFonts w:cstheme="minorHAnsi"/>
          <w:b/>
          <w:color w:val="002060"/>
          <w:sz w:val="24"/>
        </w:rPr>
        <w:t xml:space="preserve">, </w:t>
      </w:r>
      <w:r w:rsidR="0005461B">
        <w:rPr>
          <w:rFonts w:cstheme="minorHAnsi"/>
          <w:b/>
          <w:color w:val="002060"/>
          <w:sz w:val="24"/>
        </w:rPr>
        <w:t>nad którym często się nie z</w:t>
      </w:r>
      <w:r w:rsidR="00AD14CF">
        <w:rPr>
          <w:rFonts w:cstheme="minorHAnsi"/>
          <w:b/>
          <w:color w:val="002060"/>
          <w:sz w:val="24"/>
        </w:rPr>
        <w:t>a</w:t>
      </w:r>
      <w:r w:rsidR="0005461B">
        <w:rPr>
          <w:rFonts w:cstheme="minorHAnsi"/>
          <w:b/>
          <w:color w:val="002060"/>
          <w:sz w:val="24"/>
        </w:rPr>
        <w:t>stanawiamy</w:t>
      </w:r>
      <w:r w:rsidRPr="005260A6">
        <w:rPr>
          <w:rFonts w:cstheme="minorHAnsi"/>
          <w:b/>
          <w:color w:val="002060"/>
          <w:sz w:val="24"/>
        </w:rPr>
        <w:t xml:space="preserve"> – płynie z kranu, towarzyszy nam w krajobrazie, staje się miejscem rekreacji. Rzadko jednak uświadamiamy sobie, że wiedza o tym, czy jest czysta i bezpieczna, wymaga stałych badań i analiz. Monitoring wód pełni rolę „diagnostyki środowiska” – dostarcza danych, bez których nie bylibyśmy w stanie ocenić kondycji naszych zasobów wodnych ani podejmować świadomych działań na rzecz ich ochrony.</w:t>
      </w:r>
    </w:p>
    <w:p w14:paraId="176FCC79" w14:textId="77777777" w:rsidR="005260A6" w:rsidRPr="008D399F" w:rsidRDefault="005260A6" w:rsidP="008D399F">
      <w:pPr>
        <w:spacing w:after="0"/>
        <w:jc w:val="both"/>
        <w:rPr>
          <w:rFonts w:cstheme="minorHAnsi"/>
          <w:b/>
          <w:color w:val="002060"/>
          <w:sz w:val="24"/>
        </w:rPr>
      </w:pPr>
    </w:p>
    <w:p w14:paraId="313B7348" w14:textId="03CD7359" w:rsidR="007633A1" w:rsidRDefault="007633A1" w:rsidP="008D399F">
      <w:pPr>
        <w:spacing w:after="0"/>
        <w:jc w:val="both"/>
        <w:rPr>
          <w:rFonts w:cstheme="minorHAnsi"/>
          <w:color w:val="002060"/>
          <w:sz w:val="24"/>
        </w:rPr>
      </w:pPr>
      <w:r w:rsidRPr="007633A1">
        <w:rPr>
          <w:rFonts w:cstheme="minorHAnsi"/>
          <w:color w:val="002060"/>
          <w:sz w:val="24"/>
        </w:rPr>
        <w:t>Polska, podobnie jak inne kraje Unii Europejskiej, prowadzi systematyczne badania</w:t>
      </w:r>
      <w:r w:rsidR="0005461B">
        <w:rPr>
          <w:rFonts w:cstheme="minorHAnsi"/>
          <w:color w:val="002060"/>
          <w:sz w:val="24"/>
        </w:rPr>
        <w:t xml:space="preserve"> wód</w:t>
      </w:r>
      <w:r w:rsidRPr="007633A1">
        <w:rPr>
          <w:rFonts w:cstheme="minorHAnsi"/>
          <w:color w:val="002060"/>
          <w:sz w:val="24"/>
        </w:rPr>
        <w:t xml:space="preserve"> zgodnie z Ramową Dyrektywą Wodną, która od ponad dwóch dekad stanowi główny dokument regulujący </w:t>
      </w:r>
      <w:r w:rsidR="0005461B">
        <w:rPr>
          <w:rFonts w:cstheme="minorHAnsi"/>
          <w:color w:val="002060"/>
          <w:sz w:val="24"/>
        </w:rPr>
        <w:t>politykę wodną</w:t>
      </w:r>
      <w:r w:rsidRPr="007633A1">
        <w:rPr>
          <w:rFonts w:cstheme="minorHAnsi"/>
          <w:color w:val="002060"/>
          <w:sz w:val="24"/>
        </w:rPr>
        <w:t xml:space="preserve"> w Europie. </w:t>
      </w:r>
      <w:r w:rsidR="00003DDE" w:rsidRPr="008D399F">
        <w:rPr>
          <w:rFonts w:cstheme="minorHAnsi"/>
          <w:color w:val="002060"/>
          <w:sz w:val="24"/>
        </w:rPr>
        <w:t>To właśnie ten dokument zobowiązał państwa członkowskie do osiągnięcia tzw. dobrego stanu ekologicznego</w:t>
      </w:r>
      <w:r w:rsidR="00003DDE">
        <w:rPr>
          <w:rFonts w:cstheme="minorHAnsi"/>
          <w:color w:val="002060"/>
          <w:sz w:val="24"/>
        </w:rPr>
        <w:t xml:space="preserve"> i chemicznego</w:t>
      </w:r>
      <w:r w:rsidR="00003DDE" w:rsidRPr="008D399F">
        <w:rPr>
          <w:rFonts w:cstheme="minorHAnsi"/>
          <w:color w:val="002060"/>
          <w:sz w:val="24"/>
        </w:rPr>
        <w:t>.</w:t>
      </w:r>
      <w:r w:rsidR="00003DDE">
        <w:rPr>
          <w:rFonts w:cstheme="minorHAnsi"/>
          <w:color w:val="002060"/>
          <w:sz w:val="24"/>
        </w:rPr>
        <w:t xml:space="preserve"> </w:t>
      </w:r>
      <w:r w:rsidRPr="007633A1">
        <w:rPr>
          <w:rFonts w:cstheme="minorHAnsi"/>
          <w:color w:val="002060"/>
          <w:sz w:val="24"/>
        </w:rPr>
        <w:t>Dyrektywa ta nie ogranicza się jedynie do kontroli poziomu zanieczyszczeń chemicznych</w:t>
      </w:r>
      <w:r w:rsidR="0005461B">
        <w:rPr>
          <w:rFonts w:cstheme="minorHAnsi"/>
          <w:color w:val="002060"/>
          <w:sz w:val="24"/>
        </w:rPr>
        <w:t xml:space="preserve"> w kontekście użytkowym wód</w:t>
      </w:r>
      <w:r w:rsidRPr="007633A1">
        <w:rPr>
          <w:rFonts w:cstheme="minorHAnsi"/>
          <w:color w:val="002060"/>
          <w:sz w:val="24"/>
        </w:rPr>
        <w:t xml:space="preserve"> – wymaga całościowego spojrzenia na rzeki, jeziora i wody przejściowe jako na złożone ekosystemy</w:t>
      </w:r>
      <w:r w:rsidR="0005461B">
        <w:rPr>
          <w:rFonts w:cstheme="minorHAnsi"/>
          <w:color w:val="002060"/>
          <w:sz w:val="24"/>
        </w:rPr>
        <w:t xml:space="preserve">, stanowiące siedlisko życia </w:t>
      </w:r>
      <w:r w:rsidR="00855969">
        <w:rPr>
          <w:rFonts w:cstheme="minorHAnsi"/>
          <w:color w:val="002060"/>
          <w:sz w:val="24"/>
        </w:rPr>
        <w:t>roślin i zwierząt</w:t>
      </w:r>
      <w:r w:rsidRPr="007633A1">
        <w:rPr>
          <w:rFonts w:cstheme="minorHAnsi"/>
          <w:color w:val="002060"/>
          <w:sz w:val="24"/>
        </w:rPr>
        <w:t xml:space="preserve">. </w:t>
      </w:r>
    </w:p>
    <w:p w14:paraId="1281AB2D" w14:textId="525A106D" w:rsidR="008D399F" w:rsidRPr="008D399F" w:rsidRDefault="008D399F" w:rsidP="008D399F">
      <w:pPr>
        <w:spacing w:after="0"/>
        <w:jc w:val="both"/>
        <w:rPr>
          <w:rFonts w:cstheme="minorHAnsi"/>
          <w:color w:val="002060"/>
          <w:sz w:val="24"/>
        </w:rPr>
      </w:pPr>
      <w:r w:rsidRPr="008D399F">
        <w:rPr>
          <w:rFonts w:cstheme="minorHAnsi"/>
          <w:color w:val="002060"/>
          <w:sz w:val="24"/>
        </w:rPr>
        <w:t xml:space="preserve">Jak podkreślają eksperci, nie jest to jedynie kwestia </w:t>
      </w:r>
      <w:r w:rsidR="004D3E3A">
        <w:rPr>
          <w:rFonts w:cstheme="minorHAnsi"/>
          <w:color w:val="002060"/>
          <w:sz w:val="24"/>
        </w:rPr>
        <w:t>kontroli stężenia</w:t>
      </w:r>
      <w:r w:rsidRPr="008D399F">
        <w:rPr>
          <w:rFonts w:cstheme="minorHAnsi"/>
          <w:color w:val="002060"/>
          <w:sz w:val="24"/>
        </w:rPr>
        <w:t xml:space="preserve"> </w:t>
      </w:r>
      <w:r w:rsidR="004D3E3A">
        <w:rPr>
          <w:rFonts w:cstheme="minorHAnsi"/>
          <w:color w:val="002060"/>
          <w:sz w:val="24"/>
        </w:rPr>
        <w:t>substancji biogennych czy zasolenia</w:t>
      </w:r>
      <w:r w:rsidRPr="008D399F">
        <w:rPr>
          <w:rFonts w:cstheme="minorHAnsi"/>
          <w:color w:val="002060"/>
          <w:sz w:val="24"/>
        </w:rPr>
        <w:t>. O jakości wód decyduje także to, jakie gatunki roślin i zwierząt w nich występują, jak wygląda</w:t>
      </w:r>
      <w:r w:rsidR="004D3E3A">
        <w:rPr>
          <w:rFonts w:cstheme="minorHAnsi"/>
          <w:color w:val="002060"/>
          <w:sz w:val="24"/>
        </w:rPr>
        <w:t>ją struktury morfologiczne</w:t>
      </w:r>
      <w:r w:rsidRPr="008D399F">
        <w:rPr>
          <w:rFonts w:cstheme="minorHAnsi"/>
          <w:color w:val="002060"/>
          <w:sz w:val="24"/>
        </w:rPr>
        <w:t>, a nawet</w:t>
      </w:r>
      <w:r w:rsidR="00796BF0">
        <w:rPr>
          <w:rFonts w:cstheme="minorHAnsi"/>
          <w:color w:val="002060"/>
          <w:sz w:val="24"/>
        </w:rPr>
        <w:t>,</w:t>
      </w:r>
      <w:r w:rsidRPr="008D399F">
        <w:rPr>
          <w:rFonts w:cstheme="minorHAnsi"/>
          <w:color w:val="002060"/>
          <w:sz w:val="24"/>
        </w:rPr>
        <w:t xml:space="preserve"> jakie są proporcje między poszczególnymi grupami planktonu.</w:t>
      </w:r>
      <w:r w:rsidR="00003DDE" w:rsidRPr="00003DDE">
        <w:rPr>
          <w:rFonts w:cstheme="minorHAnsi"/>
          <w:color w:val="002060"/>
          <w:sz w:val="24"/>
        </w:rPr>
        <w:t xml:space="preserve"> </w:t>
      </w:r>
      <w:r w:rsidR="00003DDE" w:rsidRPr="007633A1">
        <w:rPr>
          <w:rFonts w:cstheme="minorHAnsi"/>
          <w:color w:val="002060"/>
          <w:sz w:val="24"/>
        </w:rPr>
        <w:t>Oznacza to, że w ramach monitoringu</w:t>
      </w:r>
      <w:r w:rsidR="00003DDE">
        <w:rPr>
          <w:rFonts w:cstheme="minorHAnsi"/>
          <w:color w:val="002060"/>
          <w:sz w:val="24"/>
        </w:rPr>
        <w:t>, obok</w:t>
      </w:r>
      <w:r w:rsidR="00003DDE" w:rsidRPr="007633A1">
        <w:rPr>
          <w:rFonts w:cstheme="minorHAnsi"/>
          <w:color w:val="002060"/>
          <w:sz w:val="24"/>
        </w:rPr>
        <w:t xml:space="preserve"> </w:t>
      </w:r>
      <w:r w:rsidR="00003DDE">
        <w:rPr>
          <w:rFonts w:cstheme="minorHAnsi"/>
          <w:color w:val="002060"/>
          <w:sz w:val="24"/>
        </w:rPr>
        <w:t>parametrów</w:t>
      </w:r>
      <w:r w:rsidR="00003DDE" w:rsidRPr="007633A1">
        <w:rPr>
          <w:rFonts w:cstheme="minorHAnsi"/>
          <w:color w:val="002060"/>
          <w:sz w:val="24"/>
        </w:rPr>
        <w:t xml:space="preserve"> fizykochemiczn</w:t>
      </w:r>
      <w:r w:rsidR="00003DDE">
        <w:rPr>
          <w:rFonts w:cstheme="minorHAnsi"/>
          <w:color w:val="002060"/>
          <w:sz w:val="24"/>
        </w:rPr>
        <w:t>ych i chemicznych</w:t>
      </w:r>
      <w:r w:rsidR="00003DDE" w:rsidRPr="007633A1">
        <w:rPr>
          <w:rFonts w:cstheme="minorHAnsi"/>
          <w:color w:val="002060"/>
          <w:sz w:val="24"/>
        </w:rPr>
        <w:t xml:space="preserve">, </w:t>
      </w:r>
      <w:r w:rsidR="00003DDE">
        <w:rPr>
          <w:rFonts w:cstheme="minorHAnsi"/>
          <w:color w:val="002060"/>
          <w:sz w:val="24"/>
        </w:rPr>
        <w:t>analizuje się przede wszystkim</w:t>
      </w:r>
      <w:r w:rsidR="00003DDE" w:rsidRPr="007633A1">
        <w:rPr>
          <w:rFonts w:cstheme="minorHAnsi"/>
          <w:color w:val="002060"/>
          <w:sz w:val="24"/>
        </w:rPr>
        <w:t xml:space="preserve"> elementy biologiczne, </w:t>
      </w:r>
      <w:r w:rsidR="00003DDE">
        <w:rPr>
          <w:rFonts w:cstheme="minorHAnsi"/>
          <w:color w:val="002060"/>
          <w:sz w:val="24"/>
        </w:rPr>
        <w:t xml:space="preserve">czyli </w:t>
      </w:r>
      <w:r w:rsidR="00003DDE" w:rsidRPr="007633A1">
        <w:rPr>
          <w:rFonts w:cstheme="minorHAnsi"/>
          <w:color w:val="002060"/>
          <w:sz w:val="24"/>
        </w:rPr>
        <w:t xml:space="preserve">obecność </w:t>
      </w:r>
      <w:r w:rsidR="00003DDE">
        <w:rPr>
          <w:rFonts w:cstheme="minorHAnsi"/>
          <w:color w:val="002060"/>
          <w:sz w:val="24"/>
        </w:rPr>
        <w:t xml:space="preserve">i kondycję organizmów, takich jak </w:t>
      </w:r>
      <w:r w:rsidR="00003DDE" w:rsidRPr="007633A1">
        <w:rPr>
          <w:rFonts w:cstheme="minorHAnsi"/>
          <w:color w:val="002060"/>
          <w:sz w:val="24"/>
        </w:rPr>
        <w:t>ryb</w:t>
      </w:r>
      <w:r w:rsidR="00003DDE">
        <w:rPr>
          <w:rFonts w:cstheme="minorHAnsi"/>
          <w:color w:val="002060"/>
          <w:sz w:val="24"/>
        </w:rPr>
        <w:t>y</w:t>
      </w:r>
      <w:r w:rsidR="00003DDE" w:rsidRPr="007633A1">
        <w:rPr>
          <w:rFonts w:cstheme="minorHAnsi"/>
          <w:color w:val="002060"/>
          <w:sz w:val="24"/>
        </w:rPr>
        <w:t>, roślin</w:t>
      </w:r>
      <w:r w:rsidR="00003DDE">
        <w:rPr>
          <w:rFonts w:cstheme="minorHAnsi"/>
          <w:color w:val="002060"/>
          <w:sz w:val="24"/>
        </w:rPr>
        <w:t>y</w:t>
      </w:r>
      <w:r w:rsidR="00003DDE" w:rsidRPr="007633A1">
        <w:rPr>
          <w:rFonts w:cstheme="minorHAnsi"/>
          <w:color w:val="002060"/>
          <w:sz w:val="24"/>
        </w:rPr>
        <w:t xml:space="preserve"> czy </w:t>
      </w:r>
      <w:r w:rsidR="00003DDE">
        <w:rPr>
          <w:rFonts w:cstheme="minorHAnsi"/>
          <w:color w:val="002060"/>
          <w:sz w:val="24"/>
        </w:rPr>
        <w:t>makrofauna</w:t>
      </w:r>
      <w:r w:rsidR="00003DDE" w:rsidRPr="007633A1">
        <w:rPr>
          <w:rFonts w:cstheme="minorHAnsi"/>
          <w:color w:val="002060"/>
          <w:sz w:val="24"/>
        </w:rPr>
        <w:t xml:space="preserve"> bentosow</w:t>
      </w:r>
      <w:r w:rsidR="00003DDE">
        <w:rPr>
          <w:rFonts w:cstheme="minorHAnsi"/>
          <w:color w:val="002060"/>
          <w:sz w:val="24"/>
        </w:rPr>
        <w:t>a</w:t>
      </w:r>
      <w:r w:rsidR="00003DDE" w:rsidRPr="007633A1">
        <w:rPr>
          <w:rFonts w:cstheme="minorHAnsi"/>
          <w:color w:val="002060"/>
          <w:sz w:val="24"/>
        </w:rPr>
        <w:t>.</w:t>
      </w:r>
    </w:p>
    <w:p w14:paraId="1390A655" w14:textId="77777777" w:rsidR="008D399F" w:rsidRPr="008D399F" w:rsidRDefault="008D399F" w:rsidP="008D399F">
      <w:pPr>
        <w:spacing w:after="0"/>
        <w:jc w:val="both"/>
        <w:rPr>
          <w:rFonts w:cstheme="minorHAnsi"/>
          <w:color w:val="002060"/>
          <w:sz w:val="24"/>
        </w:rPr>
      </w:pPr>
    </w:p>
    <w:p w14:paraId="706A6EFF" w14:textId="764758FE" w:rsidR="007633A1" w:rsidRDefault="008D399F" w:rsidP="008D399F">
      <w:pPr>
        <w:spacing w:after="0"/>
        <w:jc w:val="both"/>
        <w:rPr>
          <w:rFonts w:cstheme="minorHAnsi"/>
          <w:color w:val="002060"/>
          <w:sz w:val="24"/>
        </w:rPr>
      </w:pPr>
      <w:r w:rsidRPr="008D399F">
        <w:rPr>
          <w:rFonts w:cstheme="minorHAnsi"/>
          <w:color w:val="002060"/>
          <w:sz w:val="24"/>
        </w:rPr>
        <w:t xml:space="preserve">Jedną z osób, które od lat pracują nad doskonaleniem narzędzi monitoringu wód w Polsce, jest dr </w:t>
      </w:r>
      <w:r w:rsidR="007633A1">
        <w:rPr>
          <w:rFonts w:cstheme="minorHAnsi"/>
          <w:color w:val="002060"/>
          <w:sz w:val="24"/>
        </w:rPr>
        <w:t xml:space="preserve">hab. </w:t>
      </w:r>
      <w:r w:rsidRPr="008D399F">
        <w:rPr>
          <w:rFonts w:cstheme="minorHAnsi"/>
          <w:color w:val="002060"/>
          <w:sz w:val="24"/>
        </w:rPr>
        <w:t>Agnieszka Kolada</w:t>
      </w:r>
      <w:r w:rsidR="007633A1">
        <w:rPr>
          <w:rFonts w:cstheme="minorHAnsi"/>
          <w:color w:val="002060"/>
          <w:sz w:val="24"/>
        </w:rPr>
        <w:t xml:space="preserve"> z Zakładu </w:t>
      </w:r>
      <w:r w:rsidR="004D3E3A">
        <w:rPr>
          <w:rFonts w:cstheme="minorHAnsi"/>
          <w:color w:val="002060"/>
          <w:sz w:val="24"/>
        </w:rPr>
        <w:t xml:space="preserve">Badań Ekosystemów Wodnych </w:t>
      </w:r>
      <w:r w:rsidR="007633A1">
        <w:rPr>
          <w:rFonts w:cstheme="minorHAnsi"/>
          <w:color w:val="002060"/>
          <w:sz w:val="24"/>
        </w:rPr>
        <w:t>w Instytucie Ochrony Środowiska – Państwowym Instytucie Badawczym (IOŚ-PIB)</w:t>
      </w:r>
      <w:r w:rsidRPr="008D399F">
        <w:rPr>
          <w:rFonts w:cstheme="minorHAnsi"/>
          <w:color w:val="002060"/>
          <w:sz w:val="24"/>
        </w:rPr>
        <w:t xml:space="preserve">. Jej badania nad </w:t>
      </w:r>
      <w:r w:rsidR="004D3E3A">
        <w:rPr>
          <w:rFonts w:cstheme="minorHAnsi"/>
          <w:color w:val="002060"/>
          <w:sz w:val="24"/>
        </w:rPr>
        <w:t>powiązaniem kondycji organizmów wodnych ze stanem środowiska oraz</w:t>
      </w:r>
      <w:r w:rsidRPr="008D399F">
        <w:rPr>
          <w:rFonts w:cstheme="minorHAnsi"/>
          <w:color w:val="002060"/>
          <w:sz w:val="24"/>
        </w:rPr>
        <w:t xml:space="preserve"> </w:t>
      </w:r>
      <w:r w:rsidR="004D3E3A" w:rsidRPr="008D399F">
        <w:rPr>
          <w:rFonts w:cstheme="minorHAnsi"/>
          <w:color w:val="002060"/>
          <w:sz w:val="24"/>
        </w:rPr>
        <w:t>metod</w:t>
      </w:r>
      <w:r w:rsidR="004D3E3A">
        <w:rPr>
          <w:rFonts w:cstheme="minorHAnsi"/>
          <w:color w:val="002060"/>
          <w:sz w:val="24"/>
        </w:rPr>
        <w:t>ami</w:t>
      </w:r>
      <w:r w:rsidR="004D3E3A" w:rsidRPr="008D399F">
        <w:rPr>
          <w:rFonts w:cstheme="minorHAnsi"/>
          <w:color w:val="002060"/>
          <w:sz w:val="24"/>
        </w:rPr>
        <w:t xml:space="preserve"> </w:t>
      </w:r>
      <w:r w:rsidRPr="008D399F">
        <w:rPr>
          <w:rFonts w:cstheme="minorHAnsi"/>
          <w:color w:val="002060"/>
          <w:sz w:val="24"/>
        </w:rPr>
        <w:t>oceny stanu ekologicznego odegrały kluczową rolę w dostosowaniu polskiego systemu monitoringu do wymogów europejskich. Jednak sama Kolada zawsze podkreśla, że sedno pracy badacza tkwi w odpowiedzia</w:t>
      </w:r>
      <w:r w:rsidR="007633A1">
        <w:rPr>
          <w:rFonts w:cstheme="minorHAnsi"/>
          <w:color w:val="002060"/>
          <w:sz w:val="24"/>
        </w:rPr>
        <w:t xml:space="preserve">lności wobec przyrody i ludzi. </w:t>
      </w:r>
    </w:p>
    <w:p w14:paraId="2976ABCB" w14:textId="77777777" w:rsidR="007633A1" w:rsidRPr="007633A1" w:rsidRDefault="007633A1" w:rsidP="008D399F">
      <w:pPr>
        <w:spacing w:after="0"/>
        <w:jc w:val="both"/>
        <w:rPr>
          <w:rFonts w:cstheme="minorHAnsi"/>
          <w:i/>
          <w:color w:val="002060"/>
          <w:sz w:val="24"/>
        </w:rPr>
      </w:pPr>
    </w:p>
    <w:p w14:paraId="2F49BB36" w14:textId="211A4EA4" w:rsidR="008D399F" w:rsidRPr="008D399F" w:rsidRDefault="007633A1" w:rsidP="008D399F">
      <w:pPr>
        <w:spacing w:after="0"/>
        <w:jc w:val="both"/>
        <w:rPr>
          <w:rFonts w:cstheme="minorHAnsi"/>
          <w:color w:val="002060"/>
          <w:sz w:val="24"/>
        </w:rPr>
      </w:pPr>
      <w:r w:rsidRPr="007633A1">
        <w:rPr>
          <w:rFonts w:cstheme="minorHAnsi"/>
          <w:i/>
          <w:color w:val="002060"/>
          <w:sz w:val="24"/>
        </w:rPr>
        <w:lastRenderedPageBreak/>
        <w:t xml:space="preserve">- </w:t>
      </w:r>
      <w:r w:rsidR="005260A6">
        <w:rPr>
          <w:rFonts w:cstheme="minorHAnsi"/>
          <w:i/>
          <w:color w:val="002060"/>
          <w:sz w:val="24"/>
        </w:rPr>
        <w:t>M</w:t>
      </w:r>
      <w:r w:rsidR="005260A6" w:rsidRPr="005260A6">
        <w:rPr>
          <w:rFonts w:cstheme="minorHAnsi"/>
          <w:i/>
          <w:color w:val="002060"/>
          <w:sz w:val="24"/>
        </w:rPr>
        <w:t>onitoring wód nie jest celem samym w sobie, lecz podstawowym instrumentem zarządzania zasobami naturalnymi. To system wczesnego ostrzegania, który pozwala identyfikować pierwsze symptomy degradacji ekosystemów wodnych, zanim przyjmą one nieodwracalny charakter</w:t>
      </w:r>
      <w:r w:rsidR="005260A6">
        <w:rPr>
          <w:rFonts w:cstheme="minorHAnsi"/>
          <w:i/>
          <w:color w:val="002060"/>
          <w:sz w:val="24"/>
        </w:rPr>
        <w:t xml:space="preserve"> </w:t>
      </w:r>
      <w:r w:rsidR="008D399F" w:rsidRPr="008D399F">
        <w:rPr>
          <w:rFonts w:cstheme="minorHAnsi"/>
          <w:color w:val="002060"/>
          <w:sz w:val="24"/>
        </w:rPr>
        <w:t xml:space="preserve">– mówi </w:t>
      </w:r>
      <w:r w:rsidRPr="005260A6">
        <w:rPr>
          <w:rFonts w:cstheme="minorHAnsi"/>
          <w:b/>
          <w:color w:val="002060"/>
          <w:sz w:val="24"/>
        </w:rPr>
        <w:t>dr hab. Agnieszka Kolada z IOŚ-PIB.</w:t>
      </w:r>
    </w:p>
    <w:p w14:paraId="3A9FC02A" w14:textId="77777777" w:rsidR="008D399F" w:rsidRPr="008D399F" w:rsidRDefault="008D399F" w:rsidP="008D399F">
      <w:pPr>
        <w:spacing w:after="0"/>
        <w:jc w:val="both"/>
        <w:rPr>
          <w:rFonts w:cstheme="minorHAnsi"/>
          <w:color w:val="002060"/>
          <w:sz w:val="24"/>
        </w:rPr>
      </w:pPr>
    </w:p>
    <w:p w14:paraId="1D9BD1EB" w14:textId="0A7AE30D" w:rsidR="008D399F" w:rsidRPr="008D399F" w:rsidRDefault="008D399F" w:rsidP="008D399F">
      <w:pPr>
        <w:spacing w:after="0"/>
        <w:jc w:val="both"/>
        <w:rPr>
          <w:rFonts w:cstheme="minorHAnsi"/>
          <w:color w:val="002060"/>
          <w:sz w:val="24"/>
        </w:rPr>
      </w:pPr>
      <w:r w:rsidRPr="008D399F">
        <w:rPr>
          <w:rFonts w:cstheme="minorHAnsi"/>
          <w:color w:val="002060"/>
          <w:sz w:val="24"/>
        </w:rPr>
        <w:t xml:space="preserve">W praktyce oznacza to, że </w:t>
      </w:r>
      <w:r w:rsidR="004D3E3A">
        <w:rPr>
          <w:rFonts w:cstheme="minorHAnsi"/>
          <w:color w:val="002060"/>
          <w:sz w:val="24"/>
        </w:rPr>
        <w:t xml:space="preserve">współczesny monitoring to </w:t>
      </w:r>
      <w:r w:rsidRPr="008D399F">
        <w:rPr>
          <w:rFonts w:cstheme="minorHAnsi"/>
          <w:color w:val="002060"/>
          <w:sz w:val="24"/>
        </w:rPr>
        <w:t xml:space="preserve">nie tylko </w:t>
      </w:r>
      <w:r w:rsidR="004D3E3A">
        <w:rPr>
          <w:rFonts w:cstheme="minorHAnsi"/>
          <w:color w:val="002060"/>
          <w:sz w:val="24"/>
        </w:rPr>
        <w:t>analiza</w:t>
      </w:r>
      <w:r w:rsidR="004D3E3A" w:rsidRPr="008D399F">
        <w:rPr>
          <w:rFonts w:cstheme="minorHAnsi"/>
          <w:color w:val="002060"/>
          <w:sz w:val="24"/>
        </w:rPr>
        <w:t xml:space="preserve"> prób</w:t>
      </w:r>
      <w:r w:rsidR="004D3E3A">
        <w:rPr>
          <w:rFonts w:cstheme="minorHAnsi"/>
          <w:color w:val="002060"/>
          <w:sz w:val="24"/>
        </w:rPr>
        <w:t>ek</w:t>
      </w:r>
      <w:r w:rsidR="004D3E3A" w:rsidRPr="008D399F">
        <w:rPr>
          <w:rFonts w:cstheme="minorHAnsi"/>
          <w:color w:val="002060"/>
          <w:sz w:val="24"/>
        </w:rPr>
        <w:t xml:space="preserve"> </w:t>
      </w:r>
      <w:r w:rsidRPr="008D399F">
        <w:rPr>
          <w:rFonts w:cstheme="minorHAnsi"/>
          <w:color w:val="002060"/>
          <w:sz w:val="24"/>
        </w:rPr>
        <w:t>wody</w:t>
      </w:r>
      <w:r w:rsidR="004D3E3A">
        <w:rPr>
          <w:rFonts w:cstheme="minorHAnsi"/>
          <w:color w:val="002060"/>
          <w:sz w:val="24"/>
        </w:rPr>
        <w:t>, ale przede wszystkim</w:t>
      </w:r>
      <w:r w:rsidR="00297996">
        <w:rPr>
          <w:rFonts w:cstheme="minorHAnsi"/>
          <w:color w:val="002060"/>
          <w:sz w:val="24"/>
        </w:rPr>
        <w:t xml:space="preserve"> </w:t>
      </w:r>
      <w:r w:rsidR="004D3E3A">
        <w:rPr>
          <w:rFonts w:cstheme="minorHAnsi"/>
          <w:color w:val="002060"/>
          <w:sz w:val="24"/>
        </w:rPr>
        <w:t>o</w:t>
      </w:r>
      <w:r w:rsidRPr="008D399F">
        <w:rPr>
          <w:rFonts w:cstheme="minorHAnsi"/>
          <w:color w:val="002060"/>
          <w:sz w:val="24"/>
        </w:rPr>
        <w:t>bserw</w:t>
      </w:r>
      <w:r w:rsidR="004D3E3A">
        <w:rPr>
          <w:rFonts w:cstheme="minorHAnsi"/>
          <w:color w:val="002060"/>
          <w:sz w:val="24"/>
        </w:rPr>
        <w:t>acja</w:t>
      </w:r>
      <w:r w:rsidRPr="008D399F">
        <w:rPr>
          <w:rFonts w:cstheme="minorHAnsi"/>
          <w:color w:val="002060"/>
          <w:sz w:val="24"/>
        </w:rPr>
        <w:t xml:space="preserve">, jak zmienia się skład gatunkowy roślin zanurzonych, ilość i różnorodność </w:t>
      </w:r>
      <w:r w:rsidR="004D3E3A">
        <w:rPr>
          <w:rFonts w:cstheme="minorHAnsi"/>
          <w:color w:val="002060"/>
          <w:sz w:val="24"/>
        </w:rPr>
        <w:t xml:space="preserve">fitoplanktonu czy </w:t>
      </w:r>
      <w:r w:rsidRPr="008D399F">
        <w:rPr>
          <w:rFonts w:cstheme="minorHAnsi"/>
          <w:color w:val="002060"/>
          <w:sz w:val="24"/>
        </w:rPr>
        <w:t xml:space="preserve">fitobentosu, </w:t>
      </w:r>
      <w:r w:rsidR="00003DDE">
        <w:rPr>
          <w:rFonts w:cstheme="minorHAnsi"/>
          <w:color w:val="002060"/>
          <w:sz w:val="24"/>
        </w:rPr>
        <w:t>struktura</w:t>
      </w:r>
      <w:r w:rsidRPr="008D399F">
        <w:rPr>
          <w:rFonts w:cstheme="minorHAnsi"/>
          <w:color w:val="002060"/>
          <w:sz w:val="24"/>
        </w:rPr>
        <w:t xml:space="preserve"> </w:t>
      </w:r>
      <w:r w:rsidR="00003DDE" w:rsidRPr="008D399F">
        <w:rPr>
          <w:rFonts w:cstheme="minorHAnsi"/>
          <w:color w:val="002060"/>
          <w:sz w:val="24"/>
        </w:rPr>
        <w:t>populacj</w:t>
      </w:r>
      <w:r w:rsidR="00003DDE">
        <w:rPr>
          <w:rFonts w:cstheme="minorHAnsi"/>
          <w:color w:val="002060"/>
          <w:sz w:val="24"/>
        </w:rPr>
        <w:t>i</w:t>
      </w:r>
      <w:r w:rsidR="00003DDE" w:rsidRPr="008D399F">
        <w:rPr>
          <w:rFonts w:cstheme="minorHAnsi"/>
          <w:color w:val="002060"/>
          <w:sz w:val="24"/>
        </w:rPr>
        <w:t xml:space="preserve"> </w:t>
      </w:r>
      <w:r w:rsidR="00796BF0">
        <w:rPr>
          <w:rFonts w:cstheme="minorHAnsi"/>
          <w:color w:val="002060"/>
          <w:sz w:val="24"/>
        </w:rPr>
        <w:t>ryb, a także</w:t>
      </w:r>
      <w:r w:rsidRPr="008D399F">
        <w:rPr>
          <w:rFonts w:cstheme="minorHAnsi"/>
          <w:color w:val="002060"/>
          <w:sz w:val="24"/>
        </w:rPr>
        <w:t xml:space="preserve"> owadów wodnych. Wszystko to składa się na złożony obraz zdrowia </w:t>
      </w:r>
      <w:bookmarkStart w:id="0" w:name="_GoBack"/>
      <w:r w:rsidRPr="008D399F">
        <w:rPr>
          <w:rFonts w:cstheme="minorHAnsi"/>
          <w:color w:val="002060"/>
          <w:sz w:val="24"/>
        </w:rPr>
        <w:t>ekosys</w:t>
      </w:r>
      <w:bookmarkEnd w:id="0"/>
      <w:r w:rsidRPr="008D399F">
        <w:rPr>
          <w:rFonts w:cstheme="minorHAnsi"/>
          <w:color w:val="002060"/>
          <w:sz w:val="24"/>
        </w:rPr>
        <w:t>temu. Jeśli monitoring wskazuje, że w jeziorze zanika charakterystyczna roślinność, a w jej miejsce pojawiają się gatunki oportunistyczne, jest to sygnał alarmowy o eutrofizacji, czyli nadmiernym wzbogaceniu w substancje odżywcze.</w:t>
      </w:r>
    </w:p>
    <w:p w14:paraId="7DD0E2DC" w14:textId="77777777" w:rsidR="008D399F" w:rsidRPr="008D399F" w:rsidRDefault="008D399F" w:rsidP="008D399F">
      <w:pPr>
        <w:spacing w:after="0"/>
        <w:jc w:val="both"/>
        <w:rPr>
          <w:rFonts w:cstheme="minorHAnsi"/>
          <w:color w:val="002060"/>
          <w:sz w:val="24"/>
        </w:rPr>
      </w:pPr>
    </w:p>
    <w:p w14:paraId="519BFE7E" w14:textId="7FB8C120" w:rsidR="008D399F" w:rsidRPr="008D399F" w:rsidRDefault="008D399F" w:rsidP="008D399F">
      <w:pPr>
        <w:spacing w:after="0"/>
        <w:jc w:val="both"/>
        <w:rPr>
          <w:rFonts w:cstheme="minorHAnsi"/>
          <w:color w:val="002060"/>
          <w:sz w:val="24"/>
        </w:rPr>
      </w:pPr>
      <w:r w:rsidRPr="008D399F">
        <w:rPr>
          <w:rFonts w:cstheme="minorHAnsi"/>
          <w:color w:val="002060"/>
          <w:sz w:val="24"/>
        </w:rPr>
        <w:t>Światowy Dzień Monitoringu Wody ma również wymiar edukacyjny. W wielu krajach tego dnia prowadzone są akcje społeczne, w ramach których uczniowie, mieszkańcy i lokalne organizacje uczą się prostych metod badania jakości wód. To uświadamia, że każdy z nas może przyczynić się do troski o wspólne dobro. W Polsce rośnie liczba inicjatyw obywatelskich związanych z obserwacją rzek i jezior – od akcji sprzątania, po społeczny monitoring prowadzony przez stowarzyszenia ekologiczne.</w:t>
      </w:r>
      <w:r w:rsidR="007633A1">
        <w:rPr>
          <w:rFonts w:cstheme="minorHAnsi"/>
          <w:color w:val="002060"/>
          <w:sz w:val="24"/>
        </w:rPr>
        <w:t xml:space="preserve"> Jedną z takich akcji jest ŻABA</w:t>
      </w:r>
      <w:r w:rsidR="005260A6">
        <w:rPr>
          <w:rFonts w:cstheme="minorHAnsi"/>
          <w:color w:val="002060"/>
          <w:sz w:val="24"/>
        </w:rPr>
        <w:t xml:space="preserve"> – Żeglarska </w:t>
      </w:r>
      <w:r w:rsidR="005260A6" w:rsidRPr="005260A6">
        <w:rPr>
          <w:rFonts w:cstheme="minorHAnsi"/>
          <w:color w:val="002060"/>
          <w:sz w:val="24"/>
        </w:rPr>
        <w:t>Akcj</w:t>
      </w:r>
      <w:r w:rsidR="005260A6">
        <w:rPr>
          <w:rFonts w:cstheme="minorHAnsi"/>
          <w:color w:val="002060"/>
          <w:sz w:val="24"/>
        </w:rPr>
        <w:t>a Badania Akwenów, koordynowana</w:t>
      </w:r>
      <w:r w:rsidR="005260A6" w:rsidRPr="005260A6">
        <w:rPr>
          <w:rFonts w:cstheme="minorHAnsi"/>
          <w:color w:val="002060"/>
          <w:sz w:val="24"/>
        </w:rPr>
        <w:t xml:space="preserve"> przez węgorzewską Fundację „Żeglarstwo Jest Eko”, przy merytorycznym wsparciu </w:t>
      </w:r>
      <w:r w:rsidR="005260A6">
        <w:rPr>
          <w:rFonts w:cstheme="minorHAnsi"/>
          <w:color w:val="002060"/>
          <w:sz w:val="24"/>
        </w:rPr>
        <w:t>IOŚ-PIB.</w:t>
      </w:r>
    </w:p>
    <w:p w14:paraId="687F0941" w14:textId="77777777" w:rsidR="008D399F" w:rsidRPr="008D399F" w:rsidRDefault="008D399F" w:rsidP="008D399F">
      <w:pPr>
        <w:spacing w:after="0"/>
        <w:jc w:val="both"/>
        <w:rPr>
          <w:rFonts w:cstheme="minorHAnsi"/>
          <w:color w:val="002060"/>
          <w:sz w:val="24"/>
        </w:rPr>
      </w:pPr>
    </w:p>
    <w:p w14:paraId="2DE2BCD6" w14:textId="028B52EF" w:rsidR="005260A6" w:rsidRDefault="008D399F" w:rsidP="008D399F">
      <w:pPr>
        <w:spacing w:after="0"/>
        <w:jc w:val="both"/>
        <w:rPr>
          <w:rFonts w:cstheme="minorHAnsi"/>
          <w:color w:val="002060"/>
          <w:sz w:val="24"/>
        </w:rPr>
      </w:pPr>
      <w:r w:rsidRPr="008D399F">
        <w:rPr>
          <w:rFonts w:cstheme="minorHAnsi"/>
          <w:color w:val="002060"/>
          <w:sz w:val="24"/>
        </w:rPr>
        <w:t xml:space="preserve">Badania </w:t>
      </w:r>
      <w:r w:rsidR="005260A6">
        <w:rPr>
          <w:rFonts w:cstheme="minorHAnsi"/>
          <w:color w:val="002060"/>
          <w:sz w:val="24"/>
        </w:rPr>
        <w:t xml:space="preserve">zespołu z Zakładu </w:t>
      </w:r>
      <w:r w:rsidR="00003DDE">
        <w:rPr>
          <w:rFonts w:cstheme="minorHAnsi"/>
          <w:color w:val="002060"/>
          <w:sz w:val="24"/>
        </w:rPr>
        <w:t xml:space="preserve">Badań </w:t>
      </w:r>
      <w:r w:rsidR="004D3E3A">
        <w:rPr>
          <w:rFonts w:cstheme="minorHAnsi"/>
          <w:color w:val="002060"/>
          <w:sz w:val="24"/>
        </w:rPr>
        <w:t xml:space="preserve">Ekosystemów Wodnych </w:t>
      </w:r>
      <w:r w:rsidRPr="008D399F">
        <w:rPr>
          <w:rFonts w:cstheme="minorHAnsi"/>
          <w:color w:val="002060"/>
          <w:sz w:val="24"/>
        </w:rPr>
        <w:t xml:space="preserve">są naukowym fundamentem tych działań. To dzięki nim wiemy, jakie wskaźniki najlepiej opisują stan jezior i które metody biologiczne są najbardziej </w:t>
      </w:r>
      <w:r w:rsidR="004D3E3A">
        <w:rPr>
          <w:rFonts w:cstheme="minorHAnsi"/>
          <w:color w:val="002060"/>
          <w:sz w:val="24"/>
        </w:rPr>
        <w:t>czułe do wykrywania zmian w środowisku</w:t>
      </w:r>
      <w:r w:rsidRPr="008D399F">
        <w:rPr>
          <w:rFonts w:cstheme="minorHAnsi"/>
          <w:color w:val="002060"/>
          <w:sz w:val="24"/>
        </w:rPr>
        <w:t xml:space="preserve">. </w:t>
      </w:r>
      <w:r w:rsidR="005260A6">
        <w:rPr>
          <w:rFonts w:cstheme="minorHAnsi"/>
          <w:color w:val="002060"/>
          <w:sz w:val="24"/>
        </w:rPr>
        <w:t>Jednak</w:t>
      </w:r>
      <w:r w:rsidR="00EA38C0">
        <w:rPr>
          <w:rFonts w:cstheme="minorHAnsi"/>
          <w:color w:val="002060"/>
          <w:sz w:val="24"/>
        </w:rPr>
        <w:t>,</w:t>
      </w:r>
      <w:r w:rsidR="005260A6">
        <w:rPr>
          <w:rFonts w:cstheme="minorHAnsi"/>
          <w:color w:val="002060"/>
          <w:sz w:val="24"/>
        </w:rPr>
        <w:t xml:space="preserve"> jak zauważa ekspertka, </w:t>
      </w:r>
      <w:r w:rsidR="005260A6" w:rsidRPr="005260A6">
        <w:rPr>
          <w:rFonts w:cstheme="minorHAnsi"/>
          <w:color w:val="002060"/>
          <w:sz w:val="24"/>
        </w:rPr>
        <w:t>klucz tkwi nie w jednorazowych pomiarach, lecz w ciągłości obserwacji.</w:t>
      </w:r>
    </w:p>
    <w:p w14:paraId="6A90B986" w14:textId="77777777" w:rsidR="005260A6" w:rsidRDefault="005260A6" w:rsidP="008D399F">
      <w:pPr>
        <w:spacing w:after="0"/>
        <w:jc w:val="both"/>
        <w:rPr>
          <w:rFonts w:cstheme="minorHAnsi"/>
          <w:color w:val="002060"/>
          <w:sz w:val="24"/>
        </w:rPr>
      </w:pPr>
    </w:p>
    <w:p w14:paraId="6C92E883" w14:textId="2D4EB812" w:rsidR="008D399F" w:rsidRPr="005260A6" w:rsidRDefault="005260A6" w:rsidP="008D399F">
      <w:pPr>
        <w:spacing w:after="0"/>
        <w:jc w:val="both"/>
        <w:rPr>
          <w:rFonts w:cstheme="minorHAnsi"/>
          <w:b/>
          <w:i/>
          <w:color w:val="002060"/>
          <w:sz w:val="24"/>
        </w:rPr>
      </w:pPr>
      <w:r>
        <w:rPr>
          <w:rFonts w:cstheme="minorHAnsi"/>
          <w:i/>
          <w:color w:val="002060"/>
          <w:sz w:val="24"/>
        </w:rPr>
        <w:t xml:space="preserve">- </w:t>
      </w:r>
      <w:r w:rsidRPr="005260A6">
        <w:rPr>
          <w:rFonts w:cstheme="minorHAnsi"/>
          <w:i/>
          <w:color w:val="002060"/>
          <w:sz w:val="24"/>
        </w:rPr>
        <w:t xml:space="preserve">Największą siłą monitoringu jest jego długofalowość. Systematyczne obserwacje umożliwiają nie tylko identyfikację zmian w ekosystemach wodnych, ale także formułowanie prognoz dotyczących kierunku tych procesów. W obliczu dynamicznych zmian klimatu, </w:t>
      </w:r>
      <w:r w:rsidR="00EA38C0">
        <w:rPr>
          <w:rFonts w:cstheme="minorHAnsi"/>
          <w:i/>
          <w:color w:val="002060"/>
          <w:sz w:val="24"/>
        </w:rPr>
        <w:t>dużej</w:t>
      </w:r>
      <w:r w:rsidR="00EA38C0" w:rsidRPr="005260A6">
        <w:rPr>
          <w:rFonts w:cstheme="minorHAnsi"/>
          <w:i/>
          <w:color w:val="002060"/>
          <w:sz w:val="24"/>
        </w:rPr>
        <w:t xml:space="preserve"> </w:t>
      </w:r>
      <w:r w:rsidRPr="005260A6">
        <w:rPr>
          <w:rFonts w:cstheme="minorHAnsi"/>
          <w:i/>
          <w:color w:val="002060"/>
          <w:sz w:val="24"/>
        </w:rPr>
        <w:t xml:space="preserve">presji rolniczej i </w:t>
      </w:r>
      <w:r w:rsidR="00EA38C0">
        <w:rPr>
          <w:rFonts w:cstheme="minorHAnsi"/>
          <w:i/>
          <w:color w:val="002060"/>
          <w:sz w:val="24"/>
        </w:rPr>
        <w:t xml:space="preserve">rosnącej presji </w:t>
      </w:r>
      <w:r w:rsidRPr="005260A6">
        <w:rPr>
          <w:rFonts w:cstheme="minorHAnsi"/>
          <w:i/>
          <w:color w:val="002060"/>
          <w:sz w:val="24"/>
        </w:rPr>
        <w:t>urbanizacyjnej wiedza ta staje się kluczowym narzędziem zarządzania zasobami wodnymi</w:t>
      </w:r>
      <w:r>
        <w:rPr>
          <w:rFonts w:cstheme="minorHAnsi"/>
          <w:i/>
          <w:color w:val="002060"/>
          <w:sz w:val="24"/>
        </w:rPr>
        <w:t xml:space="preserve"> </w:t>
      </w:r>
      <w:r>
        <w:rPr>
          <w:rFonts w:cstheme="minorHAnsi"/>
          <w:color w:val="002060"/>
          <w:sz w:val="24"/>
        </w:rPr>
        <w:t>– zauważa</w:t>
      </w:r>
      <w:r w:rsidRPr="008D399F">
        <w:rPr>
          <w:rFonts w:cstheme="minorHAnsi"/>
          <w:color w:val="002060"/>
          <w:sz w:val="24"/>
        </w:rPr>
        <w:t xml:space="preserve"> </w:t>
      </w:r>
      <w:r w:rsidRPr="005260A6">
        <w:rPr>
          <w:rFonts w:cstheme="minorHAnsi"/>
          <w:b/>
          <w:color w:val="002060"/>
          <w:sz w:val="24"/>
        </w:rPr>
        <w:t>dr hab. Agnieszka Kolada z IOŚ-PIB.</w:t>
      </w:r>
    </w:p>
    <w:p w14:paraId="5AEEEAFD" w14:textId="77777777" w:rsidR="008D399F" w:rsidRPr="008D399F" w:rsidRDefault="008D399F" w:rsidP="008D399F">
      <w:pPr>
        <w:spacing w:after="0"/>
        <w:jc w:val="both"/>
        <w:rPr>
          <w:rFonts w:cstheme="minorHAnsi"/>
          <w:color w:val="002060"/>
          <w:sz w:val="24"/>
        </w:rPr>
      </w:pPr>
    </w:p>
    <w:p w14:paraId="7C7F5614" w14:textId="791B9169" w:rsidR="00C70C0B" w:rsidRPr="008D399F" w:rsidRDefault="00FA2A05" w:rsidP="00FA2A05">
      <w:pPr>
        <w:spacing w:after="0"/>
        <w:jc w:val="both"/>
        <w:rPr>
          <w:rFonts w:cstheme="minorHAnsi"/>
          <w:color w:val="002060"/>
          <w:sz w:val="24"/>
        </w:rPr>
      </w:pPr>
      <w:r w:rsidRPr="00FA2A05">
        <w:rPr>
          <w:rFonts w:cstheme="minorHAnsi"/>
          <w:color w:val="002060"/>
          <w:sz w:val="24"/>
        </w:rPr>
        <w:t xml:space="preserve">Światowy Dzień Monitoringu Wody przypomina, że woda to nie tylko element codziennego komfortu, lecz złożony ekosystem, którego kondycja wymaga stałej uwagi. Systematyczne badania i obserwacje pozwalają nie tylko reagować na bieżące zagrożenia, ale też </w:t>
      </w:r>
      <w:r w:rsidR="00EA38C0">
        <w:rPr>
          <w:rFonts w:cstheme="minorHAnsi"/>
          <w:color w:val="002060"/>
          <w:sz w:val="24"/>
        </w:rPr>
        <w:t xml:space="preserve">stanowią </w:t>
      </w:r>
      <w:r>
        <w:rPr>
          <w:rFonts w:cstheme="minorHAnsi"/>
          <w:color w:val="002060"/>
          <w:sz w:val="24"/>
        </w:rPr>
        <w:t xml:space="preserve">podstawę </w:t>
      </w:r>
      <w:r w:rsidRPr="00FA2A05">
        <w:rPr>
          <w:rFonts w:cstheme="minorHAnsi"/>
          <w:color w:val="002060"/>
          <w:sz w:val="24"/>
        </w:rPr>
        <w:t>plan</w:t>
      </w:r>
      <w:r>
        <w:rPr>
          <w:rFonts w:cstheme="minorHAnsi"/>
          <w:color w:val="002060"/>
          <w:sz w:val="24"/>
        </w:rPr>
        <w:t>owania działań</w:t>
      </w:r>
      <w:r w:rsidRPr="00FA2A05">
        <w:rPr>
          <w:rFonts w:cstheme="minorHAnsi"/>
          <w:color w:val="002060"/>
          <w:sz w:val="24"/>
        </w:rPr>
        <w:t xml:space="preserve"> ochronn</w:t>
      </w:r>
      <w:r>
        <w:rPr>
          <w:rFonts w:cstheme="minorHAnsi"/>
          <w:color w:val="002060"/>
          <w:sz w:val="24"/>
        </w:rPr>
        <w:t>ych</w:t>
      </w:r>
      <w:r w:rsidR="00EA38C0">
        <w:rPr>
          <w:rFonts w:cstheme="minorHAnsi"/>
          <w:color w:val="002060"/>
          <w:sz w:val="24"/>
        </w:rPr>
        <w:t xml:space="preserve"> i naprawczych</w:t>
      </w:r>
      <w:r w:rsidRPr="00FA2A05">
        <w:rPr>
          <w:rFonts w:cstheme="minorHAnsi"/>
          <w:color w:val="002060"/>
          <w:sz w:val="24"/>
        </w:rPr>
        <w:t xml:space="preserve">. Monitoring wód jest więc </w:t>
      </w:r>
      <w:r w:rsidRPr="00FA2A05">
        <w:rPr>
          <w:rFonts w:cstheme="minorHAnsi"/>
          <w:color w:val="002060"/>
          <w:sz w:val="24"/>
        </w:rPr>
        <w:lastRenderedPageBreak/>
        <w:t>fundamentem odpowiedzialnego zarządzania zasobami naturalnymi – narzędziem, które pozwala chronić środowisko, zdrowie ludzi i przyszłość kolejnych pokoleń.</w:t>
      </w:r>
    </w:p>
    <w:sectPr w:rsidR="00C70C0B" w:rsidRPr="008D399F" w:rsidSect="006539AD">
      <w:headerReference w:type="default" r:id="rId8"/>
      <w:footerReference w:type="even" r:id="rId9"/>
      <w:footerReference w:type="default" r:id="rId10"/>
      <w:type w:val="continuous"/>
      <w:pgSz w:w="11900" w:h="16840"/>
      <w:pgMar w:top="2835" w:right="1418" w:bottom="1418" w:left="1418" w:header="709" w:footer="53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B67D65D" w16cex:dateUtc="2024-02-01T10:33:00Z"/>
  <w16cex:commentExtensible w16cex:durableId="35CE46CF" w16cex:dateUtc="2024-02-06T14:57:00Z"/>
  <w16cex:commentExtensible w16cex:durableId="058F7260" w16cex:dateUtc="2024-01-30T11:27:00Z"/>
  <w16cex:commentExtensible w16cex:durableId="2C387D4D" w16cex:dateUtc="2024-01-30T11:34:00Z"/>
  <w16cex:commentExtensible w16cex:durableId="21FCB996" w16cex:dateUtc="2024-02-01T10:40:00Z"/>
  <w16cex:commentExtensible w16cex:durableId="1F0B6D6E" w16cex:dateUtc="2024-02-06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175417" w16cid:durableId="2BD55636"/>
  <w16cid:commentId w16cid:paraId="307266FD" w16cid:durableId="2BD552A0"/>
  <w16cid:commentId w16cid:paraId="1FC9242B" w16cid:durableId="2BD552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3ABC0" w14:textId="77777777" w:rsidR="00267A8E" w:rsidRDefault="00267A8E">
      <w:pPr>
        <w:spacing w:after="0" w:line="240" w:lineRule="auto"/>
      </w:pPr>
      <w:r>
        <w:separator/>
      </w:r>
    </w:p>
  </w:endnote>
  <w:endnote w:type="continuationSeparator" w:id="0">
    <w:p w14:paraId="7B1FB591" w14:textId="77777777" w:rsidR="00267A8E" w:rsidRDefault="0026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8CFF" w14:textId="77777777" w:rsidR="004D3E3A" w:rsidRDefault="004D3E3A" w:rsidP="0005461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450E67C" w14:textId="77777777" w:rsidR="004D3E3A" w:rsidRDefault="004D3E3A" w:rsidP="0005461B">
    <w:pPr>
      <w:pStyle w:val="Stopka"/>
      <w:ind w:right="360"/>
    </w:pPr>
  </w:p>
  <w:p w14:paraId="1EA6E057" w14:textId="77777777" w:rsidR="004D3E3A" w:rsidRDefault="004D3E3A"/>
  <w:p w14:paraId="02F9336A" w14:textId="77777777" w:rsidR="004D3E3A" w:rsidRDefault="004D3E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26C9" w14:textId="725F7F06" w:rsidR="004D3E3A" w:rsidRPr="00EA054C" w:rsidRDefault="004D3E3A" w:rsidP="0005461B">
    <w:pPr>
      <w:pStyle w:val="Stopka"/>
      <w:framePr w:w="227" w:h="170" w:hRule="exact" w:wrap="around" w:vAnchor="page" w:hAnchor="page" w:x="10207" w:y="15594"/>
      <w:jc w:val="right"/>
      <w:rPr>
        <w:rStyle w:val="Numerstrony"/>
        <w:sz w:val="16"/>
        <w:szCs w:val="16"/>
      </w:rPr>
    </w:pPr>
    <w:r w:rsidRPr="00EA054C">
      <w:rPr>
        <w:rStyle w:val="Numerstrony"/>
        <w:sz w:val="16"/>
        <w:szCs w:val="16"/>
      </w:rPr>
      <w:fldChar w:fldCharType="begin"/>
    </w:r>
    <w:r w:rsidRPr="00EA054C">
      <w:rPr>
        <w:rStyle w:val="Numerstrony"/>
        <w:sz w:val="16"/>
        <w:szCs w:val="16"/>
      </w:rPr>
      <w:instrText xml:space="preserve"> PAGE </w:instrText>
    </w:r>
    <w:r w:rsidRPr="00EA054C">
      <w:rPr>
        <w:rStyle w:val="Numerstrony"/>
        <w:sz w:val="16"/>
        <w:szCs w:val="16"/>
      </w:rPr>
      <w:fldChar w:fldCharType="separate"/>
    </w:r>
    <w:r w:rsidR="00796BF0">
      <w:rPr>
        <w:rStyle w:val="Numerstrony"/>
        <w:sz w:val="16"/>
        <w:szCs w:val="16"/>
      </w:rPr>
      <w:t>3</w:t>
    </w:r>
    <w:r w:rsidRPr="00EA054C">
      <w:rPr>
        <w:rStyle w:val="Numerstrony"/>
        <w:sz w:val="16"/>
        <w:szCs w:val="16"/>
      </w:rPr>
      <w:fldChar w:fldCharType="end"/>
    </w:r>
  </w:p>
  <w:p w14:paraId="4EE7A870" w14:textId="38F76ABF" w:rsidR="004D3E3A" w:rsidRPr="00BA6BD0" w:rsidRDefault="004D3E3A" w:rsidP="00CE229E">
    <w:pPr>
      <w:pStyle w:val="Stopka"/>
      <w:tabs>
        <w:tab w:val="left" w:pos="3315"/>
      </w:tabs>
      <w:rPr>
        <w:lang w:val="pl-PL"/>
      </w:rPr>
    </w:pPr>
    <w:r>
      <w:rPr>
        <w:lang w:val="pl-PL" w:eastAsia="pl-PL"/>
      </w:rPr>
      <w:drawing>
        <wp:anchor distT="0" distB="0" distL="114300" distR="114300" simplePos="0" relativeHeight="251660288" behindDoc="1" locked="0" layoutInCell="1" allowOverlap="1" wp14:anchorId="27DB9C74" wp14:editId="2F0DC97C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D1DE1" w14:textId="77777777" w:rsidR="00267A8E" w:rsidRDefault="00267A8E">
      <w:pPr>
        <w:spacing w:after="0" w:line="240" w:lineRule="auto"/>
      </w:pPr>
      <w:r>
        <w:separator/>
      </w:r>
    </w:p>
  </w:footnote>
  <w:footnote w:type="continuationSeparator" w:id="0">
    <w:p w14:paraId="29425F01" w14:textId="77777777" w:rsidR="00267A8E" w:rsidRDefault="0026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D8BB" w14:textId="667992BD" w:rsidR="004D3E3A" w:rsidRDefault="004D3E3A">
    <w:pPr>
      <w:pStyle w:val="Nagwek"/>
    </w:pPr>
    <w:r w:rsidRPr="00CE229E">
      <w:rPr>
        <w:rFonts w:cs="Times New Roman (Body CS)"/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60FF3B85" wp14:editId="3F74DBD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1257300"/>
          <wp:effectExtent l="0" t="0" r="9525" b="0"/>
          <wp:wrapNone/>
          <wp:docPr id="4" name="Obraz 4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C50"/>
    <w:multiLevelType w:val="multilevel"/>
    <w:tmpl w:val="C8AE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10A4A"/>
    <w:multiLevelType w:val="hybridMultilevel"/>
    <w:tmpl w:val="76529316"/>
    <w:lvl w:ilvl="0" w:tplc="36024E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423EE"/>
    <w:multiLevelType w:val="hybridMultilevel"/>
    <w:tmpl w:val="41A00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B1B70"/>
    <w:multiLevelType w:val="hybridMultilevel"/>
    <w:tmpl w:val="5E10E1E2"/>
    <w:lvl w:ilvl="0" w:tplc="68F88D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D7A58"/>
    <w:multiLevelType w:val="hybridMultilevel"/>
    <w:tmpl w:val="8ABCC924"/>
    <w:lvl w:ilvl="0" w:tplc="A1B644C4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49AB"/>
    <w:multiLevelType w:val="hybridMultilevel"/>
    <w:tmpl w:val="2E98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MzQ1NLQwMTM3NTRV0lEKTi0uzszPAykwqwUAKpi5BiwAAAA="/>
  </w:docVars>
  <w:rsids>
    <w:rsidRoot w:val="00D92ED2"/>
    <w:rsid w:val="00003DDE"/>
    <w:rsid w:val="00005D67"/>
    <w:rsid w:val="00007A8E"/>
    <w:rsid w:val="00013A74"/>
    <w:rsid w:val="00030CE2"/>
    <w:rsid w:val="00037564"/>
    <w:rsid w:val="0005461B"/>
    <w:rsid w:val="00064103"/>
    <w:rsid w:val="000679CF"/>
    <w:rsid w:val="00082791"/>
    <w:rsid w:val="00090EB4"/>
    <w:rsid w:val="0009232C"/>
    <w:rsid w:val="00095560"/>
    <w:rsid w:val="000C1D07"/>
    <w:rsid w:val="000C6342"/>
    <w:rsid w:val="000C7C1E"/>
    <w:rsid w:val="000E5A8D"/>
    <w:rsid w:val="000E6132"/>
    <w:rsid w:val="000F16B0"/>
    <w:rsid w:val="000F3E1F"/>
    <w:rsid w:val="000F7202"/>
    <w:rsid w:val="001070D7"/>
    <w:rsid w:val="0011306C"/>
    <w:rsid w:val="00117F8F"/>
    <w:rsid w:val="00121B9F"/>
    <w:rsid w:val="001230DA"/>
    <w:rsid w:val="00137213"/>
    <w:rsid w:val="001435FA"/>
    <w:rsid w:val="0014403B"/>
    <w:rsid w:val="001457C8"/>
    <w:rsid w:val="0015624C"/>
    <w:rsid w:val="001643A1"/>
    <w:rsid w:val="00176832"/>
    <w:rsid w:val="001A3D5B"/>
    <w:rsid w:val="001B0CF6"/>
    <w:rsid w:val="001D7980"/>
    <w:rsid w:val="001E0D8D"/>
    <w:rsid w:val="001E4B7E"/>
    <w:rsid w:val="001F26F2"/>
    <w:rsid w:val="001F4064"/>
    <w:rsid w:val="001F6BB0"/>
    <w:rsid w:val="00200F17"/>
    <w:rsid w:val="00201F46"/>
    <w:rsid w:val="00226325"/>
    <w:rsid w:val="0023267E"/>
    <w:rsid w:val="00236A6E"/>
    <w:rsid w:val="002379D5"/>
    <w:rsid w:val="00240F53"/>
    <w:rsid w:val="00244067"/>
    <w:rsid w:val="00265C28"/>
    <w:rsid w:val="00267A8E"/>
    <w:rsid w:val="00271B47"/>
    <w:rsid w:val="00297996"/>
    <w:rsid w:val="002A424A"/>
    <w:rsid w:val="002D15C9"/>
    <w:rsid w:val="002E4D33"/>
    <w:rsid w:val="00301EB3"/>
    <w:rsid w:val="00304EF9"/>
    <w:rsid w:val="00313C30"/>
    <w:rsid w:val="003340AF"/>
    <w:rsid w:val="00335392"/>
    <w:rsid w:val="00337C88"/>
    <w:rsid w:val="003428C3"/>
    <w:rsid w:val="00343406"/>
    <w:rsid w:val="00352AF8"/>
    <w:rsid w:val="00362E7B"/>
    <w:rsid w:val="0036451E"/>
    <w:rsid w:val="00382169"/>
    <w:rsid w:val="003C353F"/>
    <w:rsid w:val="003C4FA4"/>
    <w:rsid w:val="003D19FC"/>
    <w:rsid w:val="003D31A9"/>
    <w:rsid w:val="003D74D3"/>
    <w:rsid w:val="003E5C20"/>
    <w:rsid w:val="003F6FB2"/>
    <w:rsid w:val="004058AD"/>
    <w:rsid w:val="00405F06"/>
    <w:rsid w:val="00413FF2"/>
    <w:rsid w:val="004143D4"/>
    <w:rsid w:val="00431DA2"/>
    <w:rsid w:val="00432AC0"/>
    <w:rsid w:val="00432C5E"/>
    <w:rsid w:val="004556E4"/>
    <w:rsid w:val="004639C1"/>
    <w:rsid w:val="00463FC5"/>
    <w:rsid w:val="004671F1"/>
    <w:rsid w:val="00474F38"/>
    <w:rsid w:val="00485025"/>
    <w:rsid w:val="004862F4"/>
    <w:rsid w:val="004972A5"/>
    <w:rsid w:val="004A0F81"/>
    <w:rsid w:val="004A4FC5"/>
    <w:rsid w:val="004B3534"/>
    <w:rsid w:val="004C0078"/>
    <w:rsid w:val="004C3B46"/>
    <w:rsid w:val="004C47CE"/>
    <w:rsid w:val="004C4DF4"/>
    <w:rsid w:val="004C644B"/>
    <w:rsid w:val="004D3E3A"/>
    <w:rsid w:val="004D5385"/>
    <w:rsid w:val="004F1957"/>
    <w:rsid w:val="00510076"/>
    <w:rsid w:val="005152D1"/>
    <w:rsid w:val="00522819"/>
    <w:rsid w:val="005260A6"/>
    <w:rsid w:val="00535A60"/>
    <w:rsid w:val="0054361B"/>
    <w:rsid w:val="00545668"/>
    <w:rsid w:val="00545FC2"/>
    <w:rsid w:val="0054740E"/>
    <w:rsid w:val="005525F0"/>
    <w:rsid w:val="00555918"/>
    <w:rsid w:val="00555ECC"/>
    <w:rsid w:val="0056010A"/>
    <w:rsid w:val="0056089F"/>
    <w:rsid w:val="00573792"/>
    <w:rsid w:val="00574878"/>
    <w:rsid w:val="00584458"/>
    <w:rsid w:val="00593972"/>
    <w:rsid w:val="00593B97"/>
    <w:rsid w:val="005A4D79"/>
    <w:rsid w:val="005B468B"/>
    <w:rsid w:val="005C2316"/>
    <w:rsid w:val="005D6D3E"/>
    <w:rsid w:val="005E3DA0"/>
    <w:rsid w:val="005E6B1B"/>
    <w:rsid w:val="005F651F"/>
    <w:rsid w:val="005F7BFA"/>
    <w:rsid w:val="0060260D"/>
    <w:rsid w:val="00614017"/>
    <w:rsid w:val="006261E4"/>
    <w:rsid w:val="0062656D"/>
    <w:rsid w:val="00632F52"/>
    <w:rsid w:val="00641435"/>
    <w:rsid w:val="006538F1"/>
    <w:rsid w:val="006539AD"/>
    <w:rsid w:val="00663006"/>
    <w:rsid w:val="00670690"/>
    <w:rsid w:val="006A5FAE"/>
    <w:rsid w:val="006C1098"/>
    <w:rsid w:val="006D352A"/>
    <w:rsid w:val="006E07FF"/>
    <w:rsid w:val="006E41F3"/>
    <w:rsid w:val="006F1A8E"/>
    <w:rsid w:val="00702C59"/>
    <w:rsid w:val="007050D9"/>
    <w:rsid w:val="007235C6"/>
    <w:rsid w:val="00731C83"/>
    <w:rsid w:val="00741209"/>
    <w:rsid w:val="00752529"/>
    <w:rsid w:val="007605DA"/>
    <w:rsid w:val="007633A1"/>
    <w:rsid w:val="00776722"/>
    <w:rsid w:val="0078003F"/>
    <w:rsid w:val="00792EC8"/>
    <w:rsid w:val="00796BF0"/>
    <w:rsid w:val="007A3661"/>
    <w:rsid w:val="007A6C4A"/>
    <w:rsid w:val="007C6172"/>
    <w:rsid w:val="007E4A7B"/>
    <w:rsid w:val="007F204D"/>
    <w:rsid w:val="007F273C"/>
    <w:rsid w:val="007F4496"/>
    <w:rsid w:val="00805468"/>
    <w:rsid w:val="00807736"/>
    <w:rsid w:val="00813C5D"/>
    <w:rsid w:val="00822DEC"/>
    <w:rsid w:val="00825199"/>
    <w:rsid w:val="00830785"/>
    <w:rsid w:val="00833D18"/>
    <w:rsid w:val="008423FE"/>
    <w:rsid w:val="0085309D"/>
    <w:rsid w:val="00855969"/>
    <w:rsid w:val="00857278"/>
    <w:rsid w:val="008648C2"/>
    <w:rsid w:val="008A0FB1"/>
    <w:rsid w:val="008C357F"/>
    <w:rsid w:val="008D399F"/>
    <w:rsid w:val="008D75CA"/>
    <w:rsid w:val="008F22F1"/>
    <w:rsid w:val="008F6882"/>
    <w:rsid w:val="008F7AD7"/>
    <w:rsid w:val="009031B9"/>
    <w:rsid w:val="00926C56"/>
    <w:rsid w:val="00952E21"/>
    <w:rsid w:val="0096229E"/>
    <w:rsid w:val="00965189"/>
    <w:rsid w:val="0097099F"/>
    <w:rsid w:val="00977C43"/>
    <w:rsid w:val="00990BDE"/>
    <w:rsid w:val="00990D62"/>
    <w:rsid w:val="00991F09"/>
    <w:rsid w:val="00996C15"/>
    <w:rsid w:val="009A1E9C"/>
    <w:rsid w:val="009B03C8"/>
    <w:rsid w:val="009B3B5D"/>
    <w:rsid w:val="009B7F21"/>
    <w:rsid w:val="009C4C14"/>
    <w:rsid w:val="009D301A"/>
    <w:rsid w:val="009E0CE2"/>
    <w:rsid w:val="009E42E5"/>
    <w:rsid w:val="009F2990"/>
    <w:rsid w:val="009F3B6D"/>
    <w:rsid w:val="009F6591"/>
    <w:rsid w:val="00A068C0"/>
    <w:rsid w:val="00A13B32"/>
    <w:rsid w:val="00A20C55"/>
    <w:rsid w:val="00A23A53"/>
    <w:rsid w:val="00A5272C"/>
    <w:rsid w:val="00A568F2"/>
    <w:rsid w:val="00A64FF8"/>
    <w:rsid w:val="00A77B29"/>
    <w:rsid w:val="00A80142"/>
    <w:rsid w:val="00A93CEC"/>
    <w:rsid w:val="00AA2015"/>
    <w:rsid w:val="00AA7506"/>
    <w:rsid w:val="00AB5E2D"/>
    <w:rsid w:val="00AC1EBD"/>
    <w:rsid w:val="00AC25FC"/>
    <w:rsid w:val="00AC3A54"/>
    <w:rsid w:val="00AD14CF"/>
    <w:rsid w:val="00AF47BB"/>
    <w:rsid w:val="00B02FC5"/>
    <w:rsid w:val="00B0326A"/>
    <w:rsid w:val="00B04115"/>
    <w:rsid w:val="00B050FA"/>
    <w:rsid w:val="00B14861"/>
    <w:rsid w:val="00B150B3"/>
    <w:rsid w:val="00B15FBF"/>
    <w:rsid w:val="00B22802"/>
    <w:rsid w:val="00B22A1E"/>
    <w:rsid w:val="00B26957"/>
    <w:rsid w:val="00B32DEC"/>
    <w:rsid w:val="00B50172"/>
    <w:rsid w:val="00B50915"/>
    <w:rsid w:val="00B54C96"/>
    <w:rsid w:val="00B77CAC"/>
    <w:rsid w:val="00B837DF"/>
    <w:rsid w:val="00B87384"/>
    <w:rsid w:val="00BB1513"/>
    <w:rsid w:val="00BB6A1D"/>
    <w:rsid w:val="00BC48D4"/>
    <w:rsid w:val="00BC7D73"/>
    <w:rsid w:val="00BD5A40"/>
    <w:rsid w:val="00BE71B8"/>
    <w:rsid w:val="00BF5AF8"/>
    <w:rsid w:val="00C124E1"/>
    <w:rsid w:val="00C275BC"/>
    <w:rsid w:val="00C325DE"/>
    <w:rsid w:val="00C3614E"/>
    <w:rsid w:val="00C42005"/>
    <w:rsid w:val="00C44F29"/>
    <w:rsid w:val="00C500D0"/>
    <w:rsid w:val="00C50B97"/>
    <w:rsid w:val="00C50E3A"/>
    <w:rsid w:val="00C54057"/>
    <w:rsid w:val="00C57686"/>
    <w:rsid w:val="00C70C0B"/>
    <w:rsid w:val="00C82A4F"/>
    <w:rsid w:val="00C842F1"/>
    <w:rsid w:val="00CA2581"/>
    <w:rsid w:val="00CC1C5D"/>
    <w:rsid w:val="00CC1F3F"/>
    <w:rsid w:val="00CC51E3"/>
    <w:rsid w:val="00CD2806"/>
    <w:rsid w:val="00CD3BA0"/>
    <w:rsid w:val="00CE229E"/>
    <w:rsid w:val="00CF5613"/>
    <w:rsid w:val="00D0549A"/>
    <w:rsid w:val="00D125A0"/>
    <w:rsid w:val="00D25B69"/>
    <w:rsid w:val="00D276C2"/>
    <w:rsid w:val="00D3419E"/>
    <w:rsid w:val="00D674BD"/>
    <w:rsid w:val="00D74406"/>
    <w:rsid w:val="00D82BA4"/>
    <w:rsid w:val="00D83477"/>
    <w:rsid w:val="00D92ED2"/>
    <w:rsid w:val="00D96B58"/>
    <w:rsid w:val="00DA2039"/>
    <w:rsid w:val="00DB3421"/>
    <w:rsid w:val="00DB4FFB"/>
    <w:rsid w:val="00DB5425"/>
    <w:rsid w:val="00DD60D4"/>
    <w:rsid w:val="00DF72BC"/>
    <w:rsid w:val="00E06CC1"/>
    <w:rsid w:val="00E11D6F"/>
    <w:rsid w:val="00E27189"/>
    <w:rsid w:val="00E529DF"/>
    <w:rsid w:val="00E536D7"/>
    <w:rsid w:val="00E63F30"/>
    <w:rsid w:val="00E733C9"/>
    <w:rsid w:val="00E75F85"/>
    <w:rsid w:val="00E87A50"/>
    <w:rsid w:val="00E91FD5"/>
    <w:rsid w:val="00EA1944"/>
    <w:rsid w:val="00EA38C0"/>
    <w:rsid w:val="00EA39B2"/>
    <w:rsid w:val="00EC712C"/>
    <w:rsid w:val="00ED2AB7"/>
    <w:rsid w:val="00ED71AB"/>
    <w:rsid w:val="00EF3762"/>
    <w:rsid w:val="00F1339E"/>
    <w:rsid w:val="00F14FC5"/>
    <w:rsid w:val="00F20FC6"/>
    <w:rsid w:val="00F31DA3"/>
    <w:rsid w:val="00F34B07"/>
    <w:rsid w:val="00F44C49"/>
    <w:rsid w:val="00F47E3F"/>
    <w:rsid w:val="00F52037"/>
    <w:rsid w:val="00F52EDA"/>
    <w:rsid w:val="00F56AD6"/>
    <w:rsid w:val="00F75FA2"/>
    <w:rsid w:val="00F831F3"/>
    <w:rsid w:val="00FA2A05"/>
    <w:rsid w:val="00FB0FBD"/>
    <w:rsid w:val="00FB1522"/>
    <w:rsid w:val="00FC6BF1"/>
    <w:rsid w:val="00FD166E"/>
    <w:rsid w:val="00FD527F"/>
    <w:rsid w:val="00FD6321"/>
    <w:rsid w:val="00FE262B"/>
    <w:rsid w:val="00FF026D"/>
    <w:rsid w:val="00FF60C5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6A673"/>
  <w15:docId w15:val="{62B2B9FF-8EDB-46D9-8634-F6229C7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05DA"/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7605DA"/>
    <w:rPr>
      <w:rFonts w:asciiTheme="minorHAnsi" w:hAnsiTheme="minorHAnsi" w:cs="Times New Roman"/>
      <w:color w:val="000000" w:themeColor="text1"/>
      <w:sz w:val="15"/>
    </w:rPr>
  </w:style>
  <w:style w:type="paragraph" w:customStyle="1" w:styleId="HeaderTitle">
    <w:name w:val="Header Title"/>
    <w:basedOn w:val="Normalny"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paragraph" w:customStyle="1" w:styleId="Normalny1">
    <w:name w:val="Normalny1"/>
    <w:rsid w:val="00200F17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4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C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C3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5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52A"/>
    <w:rPr>
      <w:vertAlign w:val="superscript"/>
    </w:rPr>
  </w:style>
  <w:style w:type="paragraph" w:styleId="Poprawka">
    <w:name w:val="Revision"/>
    <w:hidden/>
    <w:uiPriority w:val="99"/>
    <w:semiHidden/>
    <w:rsid w:val="0054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E64146-B129-4D60-9C9A-0176DDBA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Pwowa</dc:creator>
  <cp:lastModifiedBy>Pasikowska Katarzyna</cp:lastModifiedBy>
  <cp:revision>3</cp:revision>
  <dcterms:created xsi:type="dcterms:W3CDTF">2025-09-13T10:14:00Z</dcterms:created>
  <dcterms:modified xsi:type="dcterms:W3CDTF">2025-09-15T09:09:00Z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32bbfd526117bf091017bf3488e68872671d8dbb3daad4997be6eb245535b456</vt:lpwstr>
  </property>
</Properties>
</file>