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2A9D" w14:textId="4060D5CF" w:rsidR="00476B47" w:rsidRPr="00476B47" w:rsidRDefault="00476B47" w:rsidP="001F3FD3">
      <w:pPr>
        <w:ind w:firstLine="709"/>
        <w:jc w:val="right"/>
        <w:rPr>
          <w:rFonts w:asciiTheme="minorHAnsi" w:hAnsiTheme="minorHAnsi" w:cstheme="minorHAnsi"/>
          <w:color w:val="002060"/>
          <w:szCs w:val="22"/>
        </w:rPr>
      </w:pPr>
      <w:r w:rsidRPr="00476B47">
        <w:rPr>
          <w:rFonts w:asciiTheme="minorHAnsi" w:hAnsiTheme="minorHAnsi" w:cstheme="minorHAnsi"/>
          <w:color w:val="002060"/>
        </w:rPr>
        <w:t xml:space="preserve">Warszawa, </w:t>
      </w:r>
      <w:r w:rsidR="005A0EA7">
        <w:rPr>
          <w:rFonts w:asciiTheme="minorHAnsi" w:hAnsiTheme="minorHAnsi" w:cstheme="minorHAnsi"/>
          <w:color w:val="002060"/>
        </w:rPr>
        <w:t>lipi</w:t>
      </w:r>
      <w:r w:rsidRPr="00476B47">
        <w:rPr>
          <w:rFonts w:asciiTheme="minorHAnsi" w:hAnsiTheme="minorHAnsi" w:cstheme="minorHAnsi"/>
          <w:color w:val="002060"/>
        </w:rPr>
        <w:t>ec 2025</w:t>
      </w:r>
    </w:p>
    <w:p w14:paraId="31C2AD4A" w14:textId="77777777" w:rsidR="00476B47" w:rsidRPr="00476B47" w:rsidRDefault="00476B47" w:rsidP="00476B47">
      <w:pPr>
        <w:jc w:val="both"/>
        <w:rPr>
          <w:rFonts w:asciiTheme="minorHAnsi" w:hAnsiTheme="minorHAnsi" w:cstheme="minorHAnsi"/>
          <w:b/>
          <w:color w:val="002060"/>
          <w:u w:val="single"/>
        </w:rPr>
      </w:pPr>
    </w:p>
    <w:p w14:paraId="17D234DE" w14:textId="77777777" w:rsidR="00476B47" w:rsidRDefault="00476B47" w:rsidP="005A0EA7">
      <w:pPr>
        <w:pStyle w:val="Akapitzlist"/>
        <w:ind w:left="0"/>
        <w:jc w:val="center"/>
        <w:rPr>
          <w:rFonts w:asciiTheme="minorHAnsi" w:hAnsiTheme="minorHAnsi" w:cstheme="minorHAnsi"/>
          <w:b/>
          <w:color w:val="002060"/>
        </w:rPr>
      </w:pPr>
    </w:p>
    <w:p w14:paraId="3461A783" w14:textId="77777777" w:rsidR="005A0EA7" w:rsidRDefault="005A0EA7" w:rsidP="005A0EA7">
      <w:pPr>
        <w:pStyle w:val="paragraph"/>
        <w:spacing w:before="0" w:beforeAutospacing="0" w:after="0" w:afterAutospacing="0"/>
        <w:jc w:val="center"/>
        <w:textAlignment w:val="baseline"/>
        <w:rPr>
          <w:rStyle w:val="normaltextrun"/>
          <w:rFonts w:ascii="Calibri" w:hAnsi="Calibri" w:cs="Calibri"/>
          <w:b/>
          <w:bCs/>
          <w:color w:val="002060"/>
        </w:rPr>
      </w:pPr>
      <w:r w:rsidRPr="005A0EA7">
        <w:rPr>
          <w:rStyle w:val="normaltextrun"/>
          <w:rFonts w:ascii="Calibri" w:hAnsi="Calibri" w:cs="Calibri"/>
          <w:b/>
          <w:bCs/>
          <w:color w:val="002060"/>
        </w:rPr>
        <w:t>Masz wpływ na przyszłość</w:t>
      </w:r>
      <w:r>
        <w:rPr>
          <w:rStyle w:val="normaltextrun"/>
          <w:rFonts w:ascii="Calibri" w:hAnsi="Calibri" w:cs="Calibri"/>
          <w:b/>
          <w:bCs/>
          <w:color w:val="002060"/>
        </w:rPr>
        <w:t xml:space="preserve"> Puszczy Białowieskiej!</w:t>
      </w:r>
    </w:p>
    <w:p w14:paraId="55EC9C64" w14:textId="37337E18" w:rsidR="0067164C" w:rsidRDefault="005A0EA7" w:rsidP="005A0EA7">
      <w:pPr>
        <w:pStyle w:val="paragraph"/>
        <w:spacing w:before="0" w:beforeAutospacing="0" w:after="0" w:afterAutospacing="0"/>
        <w:jc w:val="center"/>
        <w:textAlignment w:val="baseline"/>
        <w:rPr>
          <w:rStyle w:val="normaltextrun"/>
          <w:rFonts w:ascii="Calibri" w:hAnsi="Calibri" w:cs="Calibri"/>
          <w:b/>
          <w:bCs/>
          <w:color w:val="002060"/>
        </w:rPr>
      </w:pPr>
      <w:r w:rsidRPr="005A0EA7">
        <w:rPr>
          <w:rStyle w:val="normaltextrun"/>
          <w:rFonts w:ascii="Calibri" w:hAnsi="Calibri" w:cs="Calibri"/>
          <w:b/>
          <w:bCs/>
          <w:color w:val="002060"/>
        </w:rPr>
        <w:t>Weź udział w konsultacjach społecznych dotyczących Planu zarządzania Obiektem Światowego Dziedzictwa Białowieża Forest (część polska)</w:t>
      </w:r>
    </w:p>
    <w:p w14:paraId="5C2B135F" w14:textId="77777777" w:rsidR="005A0EA7" w:rsidRDefault="005A0EA7" w:rsidP="005A0EA7">
      <w:pPr>
        <w:pStyle w:val="paragraph"/>
        <w:spacing w:before="0" w:beforeAutospacing="0" w:after="0" w:afterAutospacing="0"/>
        <w:jc w:val="center"/>
        <w:textAlignment w:val="baseline"/>
        <w:rPr>
          <w:rFonts w:ascii="Segoe UI" w:hAnsi="Segoe UI" w:cs="Segoe UI"/>
          <w:sz w:val="18"/>
          <w:szCs w:val="18"/>
        </w:rPr>
      </w:pPr>
    </w:p>
    <w:p w14:paraId="70D8672D" w14:textId="52E88136" w:rsidR="00AA0F99" w:rsidRDefault="00822A57" w:rsidP="00822A57">
      <w:pPr>
        <w:pStyle w:val="paragraph"/>
        <w:spacing w:before="0" w:beforeAutospacing="0" w:after="0" w:afterAutospacing="0"/>
        <w:jc w:val="both"/>
        <w:textAlignment w:val="baseline"/>
        <w:rPr>
          <w:rStyle w:val="normaltextrun"/>
          <w:rFonts w:ascii="Calibri" w:hAnsi="Calibri" w:cs="Calibri"/>
          <w:b/>
          <w:bCs/>
          <w:color w:val="002060"/>
        </w:rPr>
      </w:pPr>
      <w:r>
        <w:rPr>
          <w:rStyle w:val="normaltextrun"/>
          <w:rFonts w:ascii="Calibri" w:hAnsi="Calibri" w:cs="Calibri"/>
          <w:b/>
          <w:bCs/>
          <w:color w:val="002060"/>
        </w:rPr>
        <w:t xml:space="preserve">Instytut Ochrony Środowiska – Państwowy Instytut Badawczy rozpoczyna </w:t>
      </w:r>
      <w:r w:rsidR="005A0EA7">
        <w:rPr>
          <w:rStyle w:val="normaltextrun"/>
          <w:rFonts w:ascii="Calibri" w:hAnsi="Calibri" w:cs="Calibri"/>
          <w:b/>
          <w:bCs/>
          <w:color w:val="002060"/>
        </w:rPr>
        <w:t xml:space="preserve">konsultacje społeczne opracowanego przez Instytut </w:t>
      </w:r>
      <w:r w:rsidR="004B1D78">
        <w:rPr>
          <w:rStyle w:val="normaltextrun"/>
          <w:rFonts w:ascii="Calibri" w:hAnsi="Calibri" w:cs="Calibri"/>
          <w:b/>
          <w:bCs/>
          <w:color w:val="002060"/>
        </w:rPr>
        <w:t>„</w:t>
      </w:r>
      <w:r w:rsidR="005A0EA7" w:rsidRPr="005A0EA7">
        <w:rPr>
          <w:rStyle w:val="normaltextrun"/>
          <w:rFonts w:ascii="Calibri" w:hAnsi="Calibri" w:cs="Calibri"/>
          <w:b/>
          <w:bCs/>
          <w:color w:val="002060"/>
        </w:rPr>
        <w:t>Planu zarządzania Obiektem Światowego Dziedzictwa Białowieża Forest (część polska)</w:t>
      </w:r>
      <w:r w:rsidR="007A4AD3">
        <w:rPr>
          <w:rStyle w:val="normaltextrun"/>
          <w:rFonts w:ascii="Calibri" w:hAnsi="Calibri" w:cs="Calibri"/>
          <w:b/>
          <w:bCs/>
          <w:color w:val="002060"/>
        </w:rPr>
        <w:t>”</w:t>
      </w:r>
      <w:r w:rsidR="005A0EA7">
        <w:rPr>
          <w:rStyle w:val="normaltextrun"/>
          <w:rFonts w:ascii="Calibri" w:hAnsi="Calibri" w:cs="Calibri"/>
          <w:b/>
          <w:bCs/>
          <w:color w:val="002060"/>
        </w:rPr>
        <w:t xml:space="preserve">. Dokument ten </w:t>
      </w:r>
      <w:r w:rsidR="005A0EA7" w:rsidRPr="005A0EA7">
        <w:rPr>
          <w:rStyle w:val="normaltextrun"/>
          <w:rFonts w:ascii="Calibri" w:hAnsi="Calibri" w:cs="Calibri"/>
          <w:b/>
          <w:bCs/>
          <w:color w:val="002060"/>
        </w:rPr>
        <w:t>określa ramy ochrony oraz zarządzania Puszczą Białowieską do 2050 roku.</w:t>
      </w:r>
    </w:p>
    <w:p w14:paraId="3F7AA455" w14:textId="77777777" w:rsidR="0051623F" w:rsidRDefault="0051623F" w:rsidP="00822A57">
      <w:pPr>
        <w:pStyle w:val="paragraph"/>
        <w:spacing w:before="0" w:beforeAutospacing="0" w:after="0" w:afterAutospacing="0"/>
        <w:jc w:val="both"/>
        <w:textAlignment w:val="baseline"/>
        <w:rPr>
          <w:rFonts w:ascii="Segoe UI" w:hAnsi="Segoe UI" w:cs="Segoe UI"/>
          <w:sz w:val="18"/>
          <w:szCs w:val="18"/>
        </w:rPr>
      </w:pPr>
    </w:p>
    <w:p w14:paraId="4D9AF0AF" w14:textId="5689FE23" w:rsidR="005A0EA7" w:rsidRDefault="005A0EA7" w:rsidP="0067164C">
      <w:pPr>
        <w:pStyle w:val="paragraph"/>
        <w:spacing w:before="0" w:beforeAutospacing="0" w:after="0" w:afterAutospacing="0"/>
        <w:jc w:val="both"/>
        <w:textAlignment w:val="baseline"/>
        <w:rPr>
          <w:rStyle w:val="normaltextrun"/>
          <w:rFonts w:ascii="Calibri" w:hAnsi="Calibri" w:cs="Calibri"/>
          <w:color w:val="002060"/>
        </w:rPr>
      </w:pPr>
      <w:r w:rsidRPr="005A0EA7">
        <w:rPr>
          <w:rStyle w:val="normaltextrun"/>
          <w:rFonts w:ascii="Calibri" w:hAnsi="Calibri" w:cs="Calibri"/>
          <w:color w:val="002060"/>
        </w:rPr>
        <w:t>Projekt Planu został przygotowany przez Instytut Ochrony Środowiska – Państwowy Instytut Badawczy (IOŚ-PIB)</w:t>
      </w:r>
      <w:r w:rsidR="005B5E1D">
        <w:rPr>
          <w:rStyle w:val="normaltextrun"/>
          <w:rFonts w:ascii="Calibri" w:hAnsi="Calibri" w:cs="Calibri"/>
          <w:color w:val="002060"/>
        </w:rPr>
        <w:t xml:space="preserve"> na zlecenie Ministerstwa Klimatu i Środowiska</w:t>
      </w:r>
      <w:r w:rsidRPr="005A0EA7">
        <w:rPr>
          <w:rStyle w:val="normaltextrun"/>
          <w:rFonts w:ascii="Calibri" w:hAnsi="Calibri" w:cs="Calibri"/>
          <w:color w:val="002060"/>
        </w:rPr>
        <w:t xml:space="preserve">. </w:t>
      </w:r>
      <w:r>
        <w:rPr>
          <w:rStyle w:val="normaltextrun"/>
          <w:rFonts w:ascii="Calibri" w:hAnsi="Calibri" w:cs="Calibri"/>
          <w:color w:val="002060"/>
        </w:rPr>
        <w:t xml:space="preserve">Dokument ten </w:t>
      </w:r>
      <w:r w:rsidRPr="005A0EA7">
        <w:rPr>
          <w:rStyle w:val="normaltextrun"/>
          <w:rFonts w:ascii="Calibri" w:hAnsi="Calibri" w:cs="Calibri"/>
          <w:color w:val="002060"/>
        </w:rPr>
        <w:t xml:space="preserve">stanowi realizację zobowiązań wynikających z wpisu Puszczy Białowieskiej na Listę Światowego Dziedzictwa UNESCO. Jego głównym celem jest wyznaczenie ram dla skutecznej ochrony tego wyjątkowego obszaru oraz zapewnienie zrównoważonego zarządzania częścią Obiektu znajdującą się w granicach Polski. Plan zarządzania będzie obowiązywał do 2050 roku. </w:t>
      </w:r>
    </w:p>
    <w:p w14:paraId="25397F3A" w14:textId="77777777" w:rsidR="005A0EA7" w:rsidRDefault="005A0EA7" w:rsidP="0067164C">
      <w:pPr>
        <w:pStyle w:val="paragraph"/>
        <w:spacing w:before="0" w:beforeAutospacing="0" w:after="0" w:afterAutospacing="0"/>
        <w:jc w:val="both"/>
        <w:textAlignment w:val="baseline"/>
        <w:rPr>
          <w:rStyle w:val="normaltextrun"/>
          <w:rFonts w:ascii="Calibri" w:hAnsi="Calibri" w:cs="Calibri"/>
          <w:color w:val="002060"/>
        </w:rPr>
      </w:pPr>
    </w:p>
    <w:p w14:paraId="2E9AC7B1" w14:textId="4C1037CD" w:rsidR="005A0EA7" w:rsidRDefault="005A0EA7" w:rsidP="0067164C">
      <w:pPr>
        <w:pStyle w:val="paragraph"/>
        <w:spacing w:before="0" w:beforeAutospacing="0" w:after="0" w:afterAutospacing="0"/>
        <w:jc w:val="both"/>
        <w:textAlignment w:val="baseline"/>
        <w:rPr>
          <w:rStyle w:val="normaltextrun"/>
          <w:rFonts w:ascii="Calibri" w:hAnsi="Calibri" w:cs="Calibri"/>
          <w:color w:val="002060"/>
        </w:rPr>
      </w:pPr>
      <w:r w:rsidRPr="005A0EA7">
        <w:rPr>
          <w:rStyle w:val="normaltextrun"/>
          <w:rFonts w:ascii="Calibri" w:hAnsi="Calibri" w:cs="Calibri"/>
          <w:color w:val="002060"/>
        </w:rPr>
        <w:t>Prace nad dokumentem trwały od 2021 roku. W ramach prac przygotowano 17 analiz i raportów oraz odbyło się ponad 40 spotkań i warsztatów z interesariuszami (samorządami, zarządcami Obiektem, społecznością lokalną, naukowcami oraz organizacjami społecznymi), w których wzięło udział łącznie ponad 1800 uczestników. Konsultacje społeczne rozpoczną się 7 lipca i zakończą się 18 sierpnia 2025 roku, będą więc trwały 45 dni.</w:t>
      </w:r>
    </w:p>
    <w:p w14:paraId="212E2E8D" w14:textId="784FF5EF" w:rsidR="0067164C" w:rsidRDefault="0067164C" w:rsidP="0067164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2060"/>
        </w:rPr>
        <w:t> </w:t>
      </w:r>
    </w:p>
    <w:p w14:paraId="5A1E53BB" w14:textId="68D48BD3" w:rsidR="00CF44BE" w:rsidRDefault="00CF44BE" w:rsidP="0067164C">
      <w:pPr>
        <w:pStyle w:val="paragraph"/>
        <w:spacing w:before="0" w:beforeAutospacing="0" w:after="0" w:afterAutospacing="0"/>
        <w:jc w:val="both"/>
        <w:textAlignment w:val="baseline"/>
        <w:rPr>
          <w:rStyle w:val="normaltextrun"/>
          <w:rFonts w:ascii="Calibri" w:hAnsi="Calibri" w:cs="Calibri"/>
          <w:color w:val="002060"/>
        </w:rPr>
      </w:pPr>
      <w:r>
        <w:rPr>
          <w:rStyle w:val="normaltextrun"/>
          <w:rFonts w:ascii="Calibri" w:hAnsi="Calibri" w:cs="Calibri"/>
          <w:color w:val="002060"/>
        </w:rPr>
        <w:t xml:space="preserve">- </w:t>
      </w:r>
      <w:r w:rsidR="005A0EA7" w:rsidRPr="005A0EA7">
        <w:rPr>
          <w:rStyle w:val="normaltextrun"/>
          <w:rFonts w:ascii="Calibri" w:hAnsi="Calibri" w:cs="Calibri"/>
          <w:i/>
          <w:color w:val="002060"/>
        </w:rPr>
        <w:t>Podczas jednego z pierwszych spotkań z mieszkańcami uzgodniliśmy, że konsultacje potrwają dłużej niż standardowe 21 dni — wydłużyliśmy je do 35 dni. Biorąc jednak pod uwagę sezon urlopowy, zdecydowaliśmy się na dodatkowe przedłużenie procesu do 45 dni. Mamy nadzieję, że dzięki temu każda osoba zainteresowana wyrażeniem swojej opinii na temat dokumentu będzie miała ku temu odpowiednią możliwość</w:t>
      </w:r>
      <w:r w:rsidR="005A0EA7">
        <w:rPr>
          <w:rStyle w:val="normaltextrun"/>
          <w:rFonts w:ascii="Calibri" w:hAnsi="Calibri" w:cs="Calibri"/>
          <w:i/>
          <w:color w:val="002060"/>
        </w:rPr>
        <w:t xml:space="preserve"> </w:t>
      </w:r>
      <w:r w:rsidR="00A64221">
        <w:rPr>
          <w:rStyle w:val="normaltextrun"/>
          <w:rFonts w:ascii="Calibri" w:hAnsi="Calibri" w:cs="Calibri"/>
          <w:color w:val="002060"/>
        </w:rPr>
        <w:t xml:space="preserve"> – mówi </w:t>
      </w:r>
      <w:r w:rsidR="00A64221" w:rsidRPr="00CF44BE">
        <w:rPr>
          <w:rStyle w:val="normaltextrun"/>
          <w:rFonts w:ascii="Calibri" w:hAnsi="Calibri" w:cs="Calibri"/>
          <w:b/>
          <w:color w:val="002060"/>
        </w:rPr>
        <w:t>Michał Marcinkowski, kierownik projektu w Instytucie Ochrony Środowiska</w:t>
      </w:r>
      <w:r w:rsidR="00991696" w:rsidRPr="00CF44BE">
        <w:rPr>
          <w:rStyle w:val="normaltextrun"/>
          <w:rFonts w:ascii="Calibri" w:hAnsi="Calibri" w:cs="Calibri"/>
          <w:b/>
          <w:color w:val="002060"/>
        </w:rPr>
        <w:t>-Państwowym Instytucie Badawczym.</w:t>
      </w:r>
      <w:r w:rsidR="0067164C">
        <w:rPr>
          <w:rStyle w:val="normaltextrun"/>
          <w:rFonts w:ascii="Calibri" w:hAnsi="Calibri" w:cs="Calibri"/>
          <w:color w:val="002060"/>
        </w:rPr>
        <w:t xml:space="preserve"> </w:t>
      </w:r>
    </w:p>
    <w:p w14:paraId="1C648968" w14:textId="5240A5AE" w:rsidR="00CF44BE" w:rsidRDefault="00CF44BE" w:rsidP="0067164C">
      <w:pPr>
        <w:pStyle w:val="paragraph"/>
        <w:spacing w:before="0" w:beforeAutospacing="0" w:after="0" w:afterAutospacing="0"/>
        <w:jc w:val="both"/>
        <w:textAlignment w:val="baseline"/>
        <w:rPr>
          <w:rStyle w:val="normaltextrun"/>
          <w:rFonts w:ascii="Calibri" w:hAnsi="Calibri" w:cs="Calibri"/>
          <w:color w:val="002060"/>
        </w:rPr>
      </w:pPr>
    </w:p>
    <w:p w14:paraId="1520D67C" w14:textId="551B0145" w:rsidR="00CF44BE" w:rsidRDefault="005A0EA7" w:rsidP="0067164C">
      <w:pPr>
        <w:pStyle w:val="paragraph"/>
        <w:spacing w:before="0" w:beforeAutospacing="0" w:after="0" w:afterAutospacing="0"/>
        <w:jc w:val="both"/>
        <w:textAlignment w:val="baseline"/>
        <w:rPr>
          <w:rStyle w:val="normaltextrun"/>
          <w:rFonts w:ascii="Calibri" w:hAnsi="Calibri" w:cs="Calibri"/>
          <w:color w:val="002060"/>
        </w:rPr>
      </w:pPr>
      <w:r>
        <w:rPr>
          <w:rStyle w:val="normaltextrun"/>
          <w:rFonts w:ascii="Calibri" w:hAnsi="Calibri" w:cs="Calibri"/>
          <w:color w:val="002060"/>
        </w:rPr>
        <w:t xml:space="preserve">Po tym czasie na </w:t>
      </w:r>
      <w:r w:rsidRPr="005A0EA7">
        <w:rPr>
          <w:rStyle w:val="normaltextrun"/>
          <w:rFonts w:ascii="Calibri" w:hAnsi="Calibri" w:cs="Calibri"/>
          <w:color w:val="002060"/>
        </w:rPr>
        <w:t>przełom</w:t>
      </w:r>
      <w:r>
        <w:rPr>
          <w:rStyle w:val="normaltextrun"/>
          <w:rFonts w:ascii="Calibri" w:hAnsi="Calibri" w:cs="Calibri"/>
          <w:color w:val="002060"/>
        </w:rPr>
        <w:t>ie III i IV kwartału 2025 r. Instytut Ochrony Środowiska – Państwowy Instytut Badawczy opracuje raport z konsultacji, który zostanie przekazany do Ministerstwa Klimatu i Środowiska.</w:t>
      </w:r>
    </w:p>
    <w:p w14:paraId="3FAF7315" w14:textId="77777777" w:rsidR="00CF44BE" w:rsidRDefault="00CF44BE" w:rsidP="0067164C">
      <w:pPr>
        <w:pStyle w:val="paragraph"/>
        <w:spacing w:before="0" w:beforeAutospacing="0" w:after="0" w:afterAutospacing="0"/>
        <w:jc w:val="both"/>
        <w:textAlignment w:val="baseline"/>
        <w:rPr>
          <w:rStyle w:val="normaltextrun"/>
          <w:rFonts w:ascii="Calibri" w:hAnsi="Calibri" w:cs="Calibri"/>
          <w:color w:val="002060"/>
        </w:rPr>
      </w:pPr>
    </w:p>
    <w:p w14:paraId="42EE82BE" w14:textId="77777777" w:rsidR="005B5E1D" w:rsidRDefault="005B5E1D" w:rsidP="005B5E1D">
      <w:pPr>
        <w:pStyle w:val="paragraph"/>
        <w:spacing w:before="0" w:beforeAutospacing="0" w:after="0" w:afterAutospacing="0"/>
        <w:jc w:val="both"/>
        <w:textAlignment w:val="baseline"/>
        <w:rPr>
          <w:rStyle w:val="normaltextrun"/>
          <w:rFonts w:ascii="Calibri" w:hAnsi="Calibri" w:cs="Calibri"/>
          <w:b/>
          <w:color w:val="002060"/>
        </w:rPr>
      </w:pPr>
      <w:r w:rsidRPr="005B5E1D">
        <w:rPr>
          <w:rStyle w:val="normaltextrun"/>
          <w:rFonts w:ascii="Calibri" w:hAnsi="Calibri" w:cs="Calibri"/>
          <w:b/>
          <w:color w:val="002060"/>
        </w:rPr>
        <w:t>Jak wziąć udział w konsultacjach?</w:t>
      </w:r>
    </w:p>
    <w:p w14:paraId="1CB6FB38" w14:textId="2BDB9904" w:rsidR="005B5E1D" w:rsidRDefault="005B5E1D" w:rsidP="005B5E1D">
      <w:pPr>
        <w:pStyle w:val="paragraph"/>
        <w:spacing w:before="0" w:beforeAutospacing="0" w:after="0" w:afterAutospacing="0"/>
        <w:jc w:val="both"/>
        <w:textAlignment w:val="baseline"/>
        <w:rPr>
          <w:rStyle w:val="normaltextrun"/>
          <w:rFonts w:ascii="Calibri" w:hAnsi="Calibri" w:cs="Calibri"/>
          <w:color w:val="002060"/>
        </w:rPr>
      </w:pPr>
      <w:r w:rsidRPr="005B5E1D">
        <w:rPr>
          <w:rStyle w:val="normaltextrun"/>
          <w:rFonts w:ascii="Calibri" w:hAnsi="Calibri" w:cs="Calibri"/>
          <w:color w:val="002060"/>
        </w:rPr>
        <w:t>Uwagi i wnioski do dokumentu moż</w:t>
      </w:r>
      <w:r>
        <w:rPr>
          <w:rStyle w:val="normaltextrun"/>
          <w:rFonts w:ascii="Calibri" w:hAnsi="Calibri" w:cs="Calibri"/>
          <w:color w:val="002060"/>
        </w:rPr>
        <w:t xml:space="preserve">na przekazywać na kilka sposobów. Można skorzystać z </w:t>
      </w:r>
      <w:r w:rsidRPr="005B5E1D">
        <w:rPr>
          <w:rStyle w:val="normaltextrun"/>
          <w:rFonts w:ascii="Calibri" w:hAnsi="Calibri" w:cs="Calibri"/>
          <w:color w:val="002060"/>
        </w:rPr>
        <w:t>formularza internetowego</w:t>
      </w:r>
      <w:r>
        <w:rPr>
          <w:rStyle w:val="Odwoanieprzypisudolnego"/>
          <w:rFonts w:ascii="Calibri" w:hAnsi="Calibri" w:cs="Calibri"/>
          <w:color w:val="002060"/>
        </w:rPr>
        <w:footnoteReference w:id="2"/>
      </w:r>
      <w:r>
        <w:rPr>
          <w:rStyle w:val="normaltextrun"/>
          <w:rFonts w:ascii="Calibri" w:hAnsi="Calibri" w:cs="Calibri"/>
          <w:color w:val="002060"/>
        </w:rPr>
        <w:t xml:space="preserve"> bądź </w:t>
      </w:r>
      <w:r w:rsidRPr="005B5E1D">
        <w:rPr>
          <w:rStyle w:val="normaltextrun"/>
          <w:rFonts w:ascii="Calibri" w:hAnsi="Calibri" w:cs="Calibri"/>
          <w:color w:val="002060"/>
        </w:rPr>
        <w:t>formularza</w:t>
      </w:r>
      <w:r>
        <w:rPr>
          <w:rStyle w:val="normaltextrun"/>
          <w:rFonts w:ascii="Calibri" w:hAnsi="Calibri" w:cs="Calibri"/>
          <w:color w:val="002060"/>
        </w:rPr>
        <w:t xml:space="preserve"> w klasycznej, </w:t>
      </w:r>
      <w:r w:rsidR="00A735AA">
        <w:rPr>
          <w:rStyle w:val="normaltextrun"/>
          <w:rFonts w:ascii="Calibri" w:hAnsi="Calibri" w:cs="Calibri"/>
          <w:color w:val="002060"/>
        </w:rPr>
        <w:t>tekstowej</w:t>
      </w:r>
      <w:r>
        <w:rPr>
          <w:rStyle w:val="normaltextrun"/>
          <w:rFonts w:ascii="Calibri" w:hAnsi="Calibri" w:cs="Calibri"/>
          <w:color w:val="002060"/>
        </w:rPr>
        <w:t xml:space="preserve"> formie</w:t>
      </w:r>
      <w:r w:rsidR="00BB66C1">
        <w:rPr>
          <w:rStyle w:val="normaltextrun"/>
          <w:rFonts w:ascii="Calibri" w:hAnsi="Calibri" w:cs="Calibri"/>
          <w:color w:val="002060"/>
        </w:rPr>
        <w:t>, który należy</w:t>
      </w:r>
      <w:r w:rsidRPr="005B5E1D">
        <w:rPr>
          <w:rStyle w:val="normaltextrun"/>
          <w:rFonts w:ascii="Calibri" w:hAnsi="Calibri" w:cs="Calibri"/>
          <w:color w:val="002060"/>
        </w:rPr>
        <w:t xml:space="preserve"> przesła</w:t>
      </w:r>
      <w:r w:rsidR="00BB66C1">
        <w:rPr>
          <w:rStyle w:val="normaltextrun"/>
          <w:rFonts w:ascii="Calibri" w:hAnsi="Calibri" w:cs="Calibri"/>
          <w:color w:val="002060"/>
        </w:rPr>
        <w:t>ć</w:t>
      </w:r>
      <w:r w:rsidRPr="005B5E1D">
        <w:rPr>
          <w:rStyle w:val="normaltextrun"/>
          <w:rFonts w:ascii="Calibri" w:hAnsi="Calibri" w:cs="Calibri"/>
          <w:color w:val="002060"/>
        </w:rPr>
        <w:t xml:space="preserve"> na adres e-mail: puszcza@ios.edu.pl z tytułem „Konsultacje społeczne”</w:t>
      </w:r>
      <w:r>
        <w:rPr>
          <w:rStyle w:val="normaltextrun"/>
          <w:rFonts w:ascii="Calibri" w:hAnsi="Calibri" w:cs="Calibri"/>
          <w:color w:val="002060"/>
        </w:rPr>
        <w:t xml:space="preserve"> lub na adres Instytutu </w:t>
      </w:r>
      <w:r w:rsidRPr="005B5E1D">
        <w:rPr>
          <w:rStyle w:val="normaltextrun"/>
          <w:rFonts w:ascii="Calibri" w:hAnsi="Calibri" w:cs="Calibri"/>
          <w:color w:val="002060"/>
        </w:rPr>
        <w:t xml:space="preserve">z dopiskiem „Puszcza Białowieska”. </w:t>
      </w:r>
      <w:r>
        <w:rPr>
          <w:rStyle w:val="normaltextrun"/>
          <w:rFonts w:ascii="Calibri" w:hAnsi="Calibri" w:cs="Calibri"/>
          <w:color w:val="002060"/>
        </w:rPr>
        <w:t xml:space="preserve">Wszystkie informacje na temat konsultacji społecznych dostępne są na stronie: </w:t>
      </w:r>
      <w:hyperlink r:id="rId12" w:history="1">
        <w:r w:rsidRPr="00C4116B">
          <w:rPr>
            <w:rStyle w:val="Hipercze"/>
            <w:rFonts w:ascii="Calibri" w:hAnsi="Calibri" w:cs="Calibri"/>
          </w:rPr>
          <w:t>https://ios.edu.pl/bialowieza-forest/konsultacje-spoleczne/</w:t>
        </w:r>
      </w:hyperlink>
      <w:r>
        <w:rPr>
          <w:rStyle w:val="normaltextrun"/>
          <w:rFonts w:ascii="Calibri" w:hAnsi="Calibri" w:cs="Calibri"/>
          <w:color w:val="002060"/>
        </w:rPr>
        <w:t xml:space="preserve"> </w:t>
      </w:r>
    </w:p>
    <w:p w14:paraId="7B0E70FA" w14:textId="77777777" w:rsidR="005B5E1D" w:rsidRDefault="005B5E1D" w:rsidP="005B5E1D">
      <w:pPr>
        <w:pStyle w:val="paragraph"/>
        <w:spacing w:before="0" w:beforeAutospacing="0" w:after="0" w:afterAutospacing="0"/>
        <w:jc w:val="both"/>
        <w:textAlignment w:val="baseline"/>
        <w:rPr>
          <w:rStyle w:val="normaltextrun"/>
          <w:rFonts w:ascii="Calibri" w:hAnsi="Calibri" w:cs="Calibri"/>
          <w:b/>
          <w:color w:val="002060"/>
        </w:rPr>
      </w:pPr>
      <w:r w:rsidRPr="005B5E1D">
        <w:rPr>
          <w:rStyle w:val="normaltextrun"/>
          <w:rFonts w:ascii="Calibri" w:hAnsi="Calibri" w:cs="Calibri"/>
          <w:b/>
          <w:color w:val="002060"/>
        </w:rPr>
        <w:lastRenderedPageBreak/>
        <w:t>Dlaczego Plan zarządzania jest tak ważny</w:t>
      </w:r>
      <w:r>
        <w:rPr>
          <w:rStyle w:val="normaltextrun"/>
          <w:rFonts w:ascii="Calibri" w:hAnsi="Calibri" w:cs="Calibri"/>
          <w:b/>
          <w:color w:val="002060"/>
        </w:rPr>
        <w:t xml:space="preserve"> i warto wziąć udział w konsultacjach</w:t>
      </w:r>
      <w:r w:rsidRPr="005B5E1D">
        <w:rPr>
          <w:rStyle w:val="normaltextrun"/>
          <w:rFonts w:ascii="Calibri" w:hAnsi="Calibri" w:cs="Calibri"/>
          <w:b/>
          <w:color w:val="002060"/>
        </w:rPr>
        <w:t>?</w:t>
      </w:r>
    </w:p>
    <w:p w14:paraId="66033053" w14:textId="67147072" w:rsidR="00EB3DA5" w:rsidRDefault="00EB3DA5" w:rsidP="005B5E1D">
      <w:pPr>
        <w:pStyle w:val="paragraph"/>
        <w:spacing w:before="0" w:beforeAutospacing="0" w:after="0" w:afterAutospacing="0"/>
        <w:jc w:val="both"/>
        <w:textAlignment w:val="baseline"/>
        <w:rPr>
          <w:rStyle w:val="normaltextrun"/>
          <w:rFonts w:ascii="Calibri" w:hAnsi="Calibri" w:cs="Calibri"/>
          <w:color w:val="002060"/>
        </w:rPr>
      </w:pPr>
      <w:r w:rsidRPr="00EB3DA5">
        <w:rPr>
          <w:rStyle w:val="normaltextrun"/>
          <w:rFonts w:ascii="Calibri" w:hAnsi="Calibri" w:cs="Calibri"/>
          <w:color w:val="002060"/>
        </w:rPr>
        <w:t xml:space="preserve">Puszcza Białowieska to jeden z ostatnich w Europie kompleksów lasów o charakterze naturalnym. Chroniona od średniowiecza, wyróżnia się bogatą florą i fauną, procesami przyrodniczymi oraz niskim stopniem ingerencji człowieka. Spełnia kryteria IX i X UNESCO: przedstawia wyjątkowe procesy ekologiczne i siedliska kluczowe dla ochrony różnorodności biologicznej. </w:t>
      </w:r>
      <w:r>
        <w:rPr>
          <w:rStyle w:val="normaltextrun"/>
          <w:rFonts w:ascii="Calibri" w:hAnsi="Calibri" w:cs="Calibri"/>
          <w:color w:val="002060"/>
        </w:rPr>
        <w:t xml:space="preserve">To dom tak rzadkich gatunków jak ryś, wilk, dzięcioł trójpalczasty, czy żubr, będący symbolem Puszczy. </w:t>
      </w:r>
    </w:p>
    <w:p w14:paraId="7FAD29EF" w14:textId="77777777" w:rsidR="00A308E3" w:rsidRDefault="00A308E3" w:rsidP="005B5E1D">
      <w:pPr>
        <w:pStyle w:val="paragraph"/>
        <w:spacing w:before="0" w:beforeAutospacing="0" w:after="0" w:afterAutospacing="0"/>
        <w:jc w:val="both"/>
        <w:textAlignment w:val="baseline"/>
        <w:rPr>
          <w:rStyle w:val="normaltextrun"/>
          <w:rFonts w:ascii="Calibri" w:hAnsi="Calibri" w:cs="Calibri"/>
          <w:color w:val="002060"/>
        </w:rPr>
      </w:pPr>
    </w:p>
    <w:p w14:paraId="78232BB1" w14:textId="575F455D" w:rsidR="00EB3DA5" w:rsidRDefault="00EB3DA5" w:rsidP="005B5E1D">
      <w:pPr>
        <w:pStyle w:val="paragraph"/>
        <w:spacing w:before="0" w:beforeAutospacing="0" w:after="0" w:afterAutospacing="0"/>
        <w:jc w:val="both"/>
        <w:textAlignment w:val="baseline"/>
        <w:rPr>
          <w:rStyle w:val="normaltextrun"/>
          <w:rFonts w:ascii="Calibri" w:hAnsi="Calibri" w:cs="Calibri"/>
          <w:color w:val="002060"/>
        </w:rPr>
      </w:pPr>
      <w:r w:rsidRPr="00EB3DA5">
        <w:rPr>
          <w:rStyle w:val="normaltextrun"/>
          <w:rFonts w:ascii="Calibri" w:hAnsi="Calibri" w:cs="Calibri"/>
          <w:color w:val="002060"/>
        </w:rPr>
        <w:t>Pomimo swojego unikalnego charakteru i wysokiej wartości przyrodniczej, Puszcza Białowieska stoi w obliczu wielu zagrożeń. Dokument identyfikuje zagrożenia naturalne i antropogeniczne – m.in. zmiany klimatu, bariery migracyjne (np. zapora na granicy), fragmentację siedlisk, działalność człowieka oraz problemy instytucjonalne i finansowe.</w:t>
      </w:r>
    </w:p>
    <w:p w14:paraId="5CBB2C86" w14:textId="77777777" w:rsidR="00EB3DA5" w:rsidRDefault="00EB3DA5" w:rsidP="005B5E1D">
      <w:pPr>
        <w:pStyle w:val="paragraph"/>
        <w:spacing w:before="0" w:beforeAutospacing="0" w:after="0" w:afterAutospacing="0"/>
        <w:jc w:val="both"/>
        <w:textAlignment w:val="baseline"/>
        <w:rPr>
          <w:rStyle w:val="normaltextrun"/>
          <w:rFonts w:ascii="Calibri" w:hAnsi="Calibri" w:cs="Calibri"/>
          <w:color w:val="002060"/>
        </w:rPr>
      </w:pPr>
    </w:p>
    <w:p w14:paraId="79F2080A" w14:textId="6436C01D" w:rsidR="005B5E1D" w:rsidRDefault="00EB3DA5" w:rsidP="005B5E1D">
      <w:pPr>
        <w:pStyle w:val="paragraph"/>
        <w:spacing w:before="0" w:beforeAutospacing="0" w:after="0" w:afterAutospacing="0"/>
        <w:jc w:val="both"/>
        <w:textAlignment w:val="baseline"/>
        <w:rPr>
          <w:rStyle w:val="normaltextrun"/>
          <w:rFonts w:ascii="Calibri" w:hAnsi="Calibri" w:cs="Calibri"/>
          <w:color w:val="002060"/>
        </w:rPr>
      </w:pPr>
      <w:r w:rsidRPr="00EB3DA5">
        <w:rPr>
          <w:rStyle w:val="normaltextrun"/>
          <w:rFonts w:ascii="Calibri" w:hAnsi="Calibri" w:cs="Calibri"/>
          <w:color w:val="002060"/>
        </w:rPr>
        <w:t xml:space="preserve">W obliczu tych wyzwań kluczowe znaczenie ma skuteczne i odpowiedzialne zarządzanie obiektem. </w:t>
      </w:r>
      <w:r w:rsidR="005B5E1D" w:rsidRPr="005B5E1D">
        <w:rPr>
          <w:rStyle w:val="normaltextrun"/>
          <w:rFonts w:ascii="Calibri" w:hAnsi="Calibri" w:cs="Calibri"/>
          <w:color w:val="002060"/>
        </w:rPr>
        <w:t>Przyjęcie Planu zarządzania jest wymogiem wobec każdego obiektu wpisanego na listę światowego dziedzictwa UNESCO. Puszcza Białowieska nie ma planu zarządzania od 2014 roku, a konieczność jego przygotowania była wielokrotnie podnoszona przez Komitet Światowego dziedzictwa UNESCO. W 2024 roku, w związku z opóźnieniem w przedstawieniu Planu Zarządzania, Komitet zagroził wpisem Puszczy Białowieskiej na Listę Światowego Dziedzictwa „w zagrożeniu” i wysłał misję ekspertów UNESCO i IUCN do Polski.</w:t>
      </w:r>
    </w:p>
    <w:p w14:paraId="7BFACBE4" w14:textId="32E3A9B8" w:rsidR="00455AEF" w:rsidRDefault="005B5E1D" w:rsidP="00F1179A">
      <w:pPr>
        <w:pStyle w:val="paragraph"/>
        <w:jc w:val="both"/>
        <w:textAlignment w:val="baseline"/>
        <w:rPr>
          <w:rStyle w:val="normaltextrun"/>
          <w:rFonts w:ascii="Calibri" w:hAnsi="Calibri" w:cs="Calibri"/>
          <w:color w:val="002060"/>
        </w:rPr>
      </w:pPr>
      <w:r w:rsidRPr="005B5E1D">
        <w:rPr>
          <w:rStyle w:val="normaltextrun"/>
          <w:rFonts w:ascii="Calibri" w:hAnsi="Calibri" w:cs="Calibri"/>
          <w:i/>
          <w:color w:val="002060"/>
        </w:rPr>
        <w:t>- Plan zarządzania ma szczególne znaczenie – nie tylko dla ochrony Puszczy, ale również dla reputacji Polski jako kraju odpowiedzialnego za swoje dziedzictwo przyrodnicze.</w:t>
      </w:r>
      <w:r w:rsidR="00455AEF">
        <w:rPr>
          <w:rStyle w:val="normaltextrun"/>
          <w:rFonts w:ascii="Calibri" w:hAnsi="Calibri" w:cs="Calibri"/>
          <w:i/>
          <w:color w:val="002060"/>
        </w:rPr>
        <w:t xml:space="preserve"> </w:t>
      </w:r>
      <w:r w:rsidR="00455AEF" w:rsidRPr="00455AEF">
        <w:rPr>
          <w:rStyle w:val="normaltextrun"/>
          <w:rFonts w:ascii="Calibri" w:hAnsi="Calibri" w:cs="Calibri"/>
          <w:i/>
          <w:color w:val="002060"/>
        </w:rPr>
        <w:t xml:space="preserve">Plan zarządzania pokazuje, że jako kraj traktujemy nasze zobowiązania poważnie i podejmujemy realne działania na rzecz zachowania wartości, które są ważne nie tylko lokalnie, ale także globalnie. </w:t>
      </w:r>
      <w:r w:rsidR="00F1179A" w:rsidRPr="00F1179A">
        <w:rPr>
          <w:rFonts w:ascii="Calibri" w:hAnsi="Calibri" w:cs="Calibri"/>
          <w:i/>
          <w:color w:val="002060"/>
        </w:rPr>
        <w:t>Co więcej</w:t>
      </w:r>
      <w:r w:rsidR="00F1179A">
        <w:rPr>
          <w:rFonts w:ascii="Calibri" w:hAnsi="Calibri" w:cs="Calibri"/>
          <w:i/>
          <w:color w:val="002060"/>
        </w:rPr>
        <w:t>,</w:t>
      </w:r>
      <w:r w:rsidR="00F1179A" w:rsidRPr="00F1179A">
        <w:rPr>
          <w:rFonts w:ascii="Calibri" w:hAnsi="Calibri" w:cs="Calibri"/>
          <w:i/>
          <w:color w:val="002060"/>
        </w:rPr>
        <w:t xml:space="preserve"> badania przeprowadzone</w:t>
      </w:r>
      <w:r w:rsidR="00F1179A">
        <w:rPr>
          <w:rFonts w:ascii="Calibri" w:hAnsi="Calibri" w:cs="Calibri"/>
          <w:i/>
          <w:color w:val="002060"/>
        </w:rPr>
        <w:t xml:space="preserve"> przez nas w</w:t>
      </w:r>
      <w:r w:rsidR="00F1179A" w:rsidRPr="00F1179A">
        <w:rPr>
          <w:rFonts w:ascii="Calibri" w:hAnsi="Calibri" w:cs="Calibri"/>
          <w:i/>
          <w:color w:val="002060"/>
        </w:rPr>
        <w:t xml:space="preserve"> maju </w:t>
      </w:r>
      <w:r w:rsidR="00F1179A">
        <w:rPr>
          <w:rFonts w:ascii="Calibri" w:hAnsi="Calibri" w:cs="Calibri"/>
          <w:i/>
          <w:color w:val="002060"/>
        </w:rPr>
        <w:t>tego roku</w:t>
      </w:r>
      <w:r w:rsidR="00F1179A" w:rsidRPr="00F1179A">
        <w:rPr>
          <w:rFonts w:ascii="Calibri" w:hAnsi="Calibri" w:cs="Calibri"/>
          <w:i/>
          <w:color w:val="002060"/>
        </w:rPr>
        <w:t xml:space="preserve"> pokazują, że Puszcza jest bliska sercom Polaków – </w:t>
      </w:r>
      <w:r w:rsidR="00F1179A">
        <w:rPr>
          <w:rFonts w:ascii="Calibri" w:hAnsi="Calibri" w:cs="Calibri"/>
          <w:i/>
          <w:color w:val="002060"/>
        </w:rPr>
        <w:t>więcej niż co czwarty z nas opowiada się</w:t>
      </w:r>
      <w:r w:rsidR="00F1179A" w:rsidRPr="00F1179A">
        <w:rPr>
          <w:rFonts w:ascii="Calibri" w:hAnsi="Calibri" w:cs="Calibri"/>
          <w:i/>
          <w:color w:val="002060"/>
        </w:rPr>
        <w:t xml:space="preserve"> za ochroną priorytetową, ograniczając ingerencję człowieka tylko niezbędnych</w:t>
      </w:r>
      <w:r w:rsidR="00F1179A">
        <w:rPr>
          <w:rFonts w:ascii="Calibri" w:hAnsi="Calibri" w:cs="Calibri"/>
          <w:i/>
          <w:color w:val="002060"/>
        </w:rPr>
        <w:t xml:space="preserve"> </w:t>
      </w:r>
      <w:r w:rsidR="00F1179A" w:rsidRPr="00F1179A">
        <w:rPr>
          <w:rFonts w:ascii="Calibri" w:hAnsi="Calibri" w:cs="Calibri"/>
          <w:i/>
          <w:color w:val="002060"/>
        </w:rPr>
        <w:t>do działań</w:t>
      </w:r>
      <w:r w:rsidR="00F1179A">
        <w:rPr>
          <w:rFonts w:ascii="Calibri" w:hAnsi="Calibri" w:cs="Calibri"/>
          <w:i/>
          <w:color w:val="002060"/>
        </w:rPr>
        <w:t xml:space="preserve"> mających na celu ochronę różnorodności biologicznej. </w:t>
      </w:r>
      <w:r w:rsidR="00F1179A">
        <w:rPr>
          <w:rStyle w:val="normaltextrun"/>
          <w:rFonts w:ascii="Calibri" w:hAnsi="Calibri" w:cs="Calibri"/>
          <w:i/>
          <w:color w:val="002060"/>
        </w:rPr>
        <w:t>Jesteśmy</w:t>
      </w:r>
      <w:r w:rsidR="00455AEF" w:rsidRPr="00455AEF">
        <w:rPr>
          <w:rStyle w:val="normaltextrun"/>
          <w:rFonts w:ascii="Calibri" w:hAnsi="Calibri" w:cs="Calibri"/>
          <w:i/>
          <w:color w:val="002060"/>
        </w:rPr>
        <w:t xml:space="preserve"> </w:t>
      </w:r>
      <w:r w:rsidR="00F1179A">
        <w:rPr>
          <w:rStyle w:val="normaltextrun"/>
          <w:rFonts w:ascii="Calibri" w:hAnsi="Calibri" w:cs="Calibri"/>
          <w:i/>
          <w:color w:val="002060"/>
        </w:rPr>
        <w:t xml:space="preserve">opiekunami </w:t>
      </w:r>
      <w:r w:rsidR="00455AEF" w:rsidRPr="00455AEF">
        <w:rPr>
          <w:rStyle w:val="normaltextrun"/>
          <w:rFonts w:ascii="Calibri" w:hAnsi="Calibri" w:cs="Calibri"/>
          <w:i/>
          <w:color w:val="002060"/>
        </w:rPr>
        <w:t>jednego z ostatnich pierwotnych lasów Europy</w:t>
      </w:r>
      <w:r w:rsidR="00F1179A">
        <w:rPr>
          <w:rStyle w:val="normaltextrun"/>
          <w:rFonts w:ascii="Calibri" w:hAnsi="Calibri" w:cs="Calibri"/>
          <w:i/>
          <w:color w:val="002060"/>
        </w:rPr>
        <w:t>, a</w:t>
      </w:r>
      <w:r w:rsidR="00455AEF" w:rsidRPr="00455AEF">
        <w:rPr>
          <w:rStyle w:val="normaltextrun"/>
          <w:rFonts w:ascii="Calibri" w:hAnsi="Calibri" w:cs="Calibri"/>
          <w:i/>
          <w:color w:val="002060"/>
        </w:rPr>
        <w:t xml:space="preserve"> dziedzictwo przyrodnicze </w:t>
      </w:r>
      <w:r w:rsidR="00F1179A">
        <w:rPr>
          <w:rStyle w:val="normaltextrun"/>
          <w:rFonts w:ascii="Calibri" w:hAnsi="Calibri" w:cs="Calibri"/>
          <w:i/>
          <w:color w:val="002060"/>
        </w:rPr>
        <w:t>to nasze</w:t>
      </w:r>
      <w:r w:rsidR="00455AEF">
        <w:rPr>
          <w:rStyle w:val="normaltextrun"/>
          <w:rFonts w:ascii="Calibri" w:hAnsi="Calibri" w:cs="Calibri"/>
          <w:i/>
          <w:color w:val="002060"/>
        </w:rPr>
        <w:t xml:space="preserve"> wspólne dobro – </w:t>
      </w:r>
      <w:r w:rsidR="00455AEF" w:rsidRPr="00455AEF">
        <w:rPr>
          <w:rStyle w:val="normaltextrun"/>
          <w:rFonts w:ascii="Calibri" w:hAnsi="Calibri" w:cs="Calibri"/>
          <w:color w:val="002060"/>
        </w:rPr>
        <w:t>podkreśla</w:t>
      </w:r>
      <w:r w:rsidR="00455AEF">
        <w:rPr>
          <w:rStyle w:val="normaltextrun"/>
          <w:rFonts w:ascii="Calibri" w:hAnsi="Calibri" w:cs="Calibri"/>
          <w:color w:val="002060"/>
        </w:rPr>
        <w:t xml:space="preserve"> </w:t>
      </w:r>
      <w:r w:rsidR="00455AEF" w:rsidRPr="00455AEF">
        <w:rPr>
          <w:rStyle w:val="normaltextrun"/>
          <w:rFonts w:ascii="Calibri" w:hAnsi="Calibri" w:cs="Calibri"/>
          <w:b/>
          <w:color w:val="002060"/>
        </w:rPr>
        <w:t>Ilona Jędrasik, zastępca dyrektora ds. zmian klimatu i współpracy międzynarodowej w IOŚ-PIB.</w:t>
      </w:r>
    </w:p>
    <w:p w14:paraId="552B50E8" w14:textId="4659BED5" w:rsidR="005B5E1D" w:rsidRPr="005B5E1D" w:rsidRDefault="005B5E1D" w:rsidP="005B5E1D">
      <w:pPr>
        <w:pStyle w:val="paragraph"/>
        <w:jc w:val="both"/>
        <w:textAlignment w:val="baseline"/>
        <w:rPr>
          <w:rStyle w:val="normaltextrun"/>
          <w:rFonts w:ascii="Calibri" w:hAnsi="Calibri" w:cs="Calibri"/>
          <w:color w:val="002060"/>
        </w:rPr>
      </w:pPr>
      <w:r w:rsidRPr="005B5E1D">
        <w:rPr>
          <w:rStyle w:val="normaltextrun"/>
          <w:rFonts w:ascii="Calibri" w:hAnsi="Calibri" w:cs="Calibri"/>
          <w:color w:val="002060"/>
        </w:rPr>
        <w:t>To nie jest tylko dokument. To plan, który wyznaczy kierunek działań w Puszczy Bia</w:t>
      </w:r>
      <w:r>
        <w:rPr>
          <w:rStyle w:val="normaltextrun"/>
          <w:rFonts w:ascii="Calibri" w:hAnsi="Calibri" w:cs="Calibri"/>
          <w:color w:val="002060"/>
        </w:rPr>
        <w:t xml:space="preserve">łowieskiej na najbliższe 25 lat, a wzięcie udziału w konsultacjach stanowi szansę, aby </w:t>
      </w:r>
      <w:r w:rsidRPr="005B5E1D">
        <w:rPr>
          <w:rStyle w:val="normaltextrun"/>
          <w:rFonts w:ascii="Calibri" w:hAnsi="Calibri" w:cs="Calibri"/>
          <w:color w:val="002060"/>
        </w:rPr>
        <w:t>zabrać głos w sprawach ochrony przyrody,</w:t>
      </w:r>
      <w:r>
        <w:rPr>
          <w:rStyle w:val="normaltextrun"/>
          <w:rFonts w:ascii="Calibri" w:hAnsi="Calibri" w:cs="Calibri"/>
          <w:color w:val="002060"/>
        </w:rPr>
        <w:t xml:space="preserve"> </w:t>
      </w:r>
      <w:r w:rsidRPr="005B5E1D">
        <w:rPr>
          <w:rStyle w:val="normaltextrun"/>
          <w:rFonts w:ascii="Calibri" w:hAnsi="Calibri" w:cs="Calibri"/>
          <w:color w:val="002060"/>
        </w:rPr>
        <w:t>współtworzyć zasady zrównoważonego rozwoju regionu,</w:t>
      </w:r>
      <w:r>
        <w:rPr>
          <w:rStyle w:val="normaltextrun"/>
          <w:rFonts w:ascii="Calibri" w:hAnsi="Calibri" w:cs="Calibri"/>
          <w:color w:val="002060"/>
        </w:rPr>
        <w:t xml:space="preserve"> </w:t>
      </w:r>
      <w:r w:rsidRPr="005B5E1D">
        <w:rPr>
          <w:rStyle w:val="normaltextrun"/>
          <w:rFonts w:ascii="Calibri" w:hAnsi="Calibri" w:cs="Calibri"/>
          <w:color w:val="002060"/>
        </w:rPr>
        <w:t>zadbać o interesy lokalnej społeczności,</w:t>
      </w:r>
      <w:r>
        <w:rPr>
          <w:rStyle w:val="normaltextrun"/>
          <w:rFonts w:ascii="Calibri" w:hAnsi="Calibri" w:cs="Calibri"/>
          <w:color w:val="002060"/>
        </w:rPr>
        <w:t xml:space="preserve"> a także </w:t>
      </w:r>
      <w:r w:rsidRPr="005B5E1D">
        <w:rPr>
          <w:rStyle w:val="normaltextrun"/>
          <w:rFonts w:ascii="Calibri" w:hAnsi="Calibri" w:cs="Calibri"/>
          <w:color w:val="002060"/>
        </w:rPr>
        <w:t>mieć wpływ na przyszłość jednego z najcenniejszych ekosystemów w Europie.</w:t>
      </w:r>
    </w:p>
    <w:p w14:paraId="60391E13" w14:textId="564EE3BD" w:rsidR="005B5E1D" w:rsidRDefault="005B5E1D" w:rsidP="005B5E1D">
      <w:pPr>
        <w:pStyle w:val="paragraph"/>
        <w:spacing w:before="0" w:beforeAutospacing="0" w:after="0" w:afterAutospacing="0"/>
        <w:jc w:val="both"/>
        <w:textAlignment w:val="baseline"/>
        <w:rPr>
          <w:rStyle w:val="normaltextrun"/>
          <w:rFonts w:ascii="Calibri" w:hAnsi="Calibri" w:cs="Calibri"/>
          <w:color w:val="002060"/>
        </w:rPr>
      </w:pPr>
      <w:r w:rsidRPr="005B5E1D">
        <w:rPr>
          <w:rStyle w:val="normaltextrun"/>
          <w:rFonts w:ascii="Calibri" w:hAnsi="Calibri" w:cs="Calibri"/>
          <w:color w:val="002060"/>
        </w:rPr>
        <w:t>Plan zarządzania dostępny jest</w:t>
      </w:r>
      <w:r>
        <w:rPr>
          <w:rStyle w:val="normaltextrun"/>
          <w:rFonts w:ascii="Calibri" w:hAnsi="Calibri" w:cs="Calibri"/>
          <w:color w:val="002060"/>
        </w:rPr>
        <w:t xml:space="preserve"> na stronie IOŚ-PIB pod linkiem: </w:t>
      </w:r>
      <w:hyperlink r:id="rId13" w:history="1">
        <w:r w:rsidRPr="00C4116B">
          <w:rPr>
            <w:rStyle w:val="Hipercze"/>
            <w:rFonts w:ascii="Calibri" w:hAnsi="Calibri" w:cs="Calibri"/>
          </w:rPr>
          <w:t>https://ios.edu.pl/aktualnosci/plan-zarzadzania-obiektem-swiatowego-dziedzictwa-bialowieza-forest-czesc-polska/</w:t>
        </w:r>
      </w:hyperlink>
      <w:r>
        <w:rPr>
          <w:rStyle w:val="normaltextrun"/>
          <w:rFonts w:ascii="Calibri" w:hAnsi="Calibri" w:cs="Calibri"/>
          <w:color w:val="002060"/>
        </w:rPr>
        <w:t xml:space="preserve"> </w:t>
      </w:r>
    </w:p>
    <w:p w14:paraId="4D9A513D" w14:textId="77777777" w:rsidR="0067164C" w:rsidRDefault="0067164C" w:rsidP="0067164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2060"/>
        </w:rPr>
        <w:t> </w:t>
      </w:r>
    </w:p>
    <w:sectPr w:rsidR="0067164C" w:rsidSect="00B005E8">
      <w:headerReference w:type="default" r:id="rId14"/>
      <w:footerReference w:type="default" r:id="rId15"/>
      <w:pgSz w:w="11906" w:h="16838"/>
      <w:pgMar w:top="1928" w:right="1469" w:bottom="1928" w:left="107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18E6" w14:textId="77777777" w:rsidR="00364901" w:rsidRDefault="00364901">
      <w:r>
        <w:separator/>
      </w:r>
    </w:p>
  </w:endnote>
  <w:endnote w:type="continuationSeparator" w:id="0">
    <w:p w14:paraId="38D77033" w14:textId="77777777" w:rsidR="00364901" w:rsidRDefault="00364901">
      <w:r>
        <w:continuationSeparator/>
      </w:r>
    </w:p>
  </w:endnote>
  <w:endnote w:type="continuationNotice" w:id="1">
    <w:p w14:paraId="386B7C9A" w14:textId="77777777" w:rsidR="00364901" w:rsidRDefault="00364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80E3" w14:textId="77777777" w:rsidR="00B005E8" w:rsidRPr="00172A6D" w:rsidRDefault="00B005E8">
    <w:pPr>
      <w:pStyle w:val="Stopka"/>
      <w:rPr>
        <w:rFonts w:ascii="Calibri" w:hAnsi="Calibri" w:cs="Calibri"/>
        <w:b/>
        <w:color w:val="0D004B"/>
        <w:sz w:val="16"/>
        <w:szCs w:val="16"/>
        <w:lang w:val="pl-PL"/>
      </w:rPr>
    </w:pPr>
  </w:p>
  <w:p w14:paraId="441850D1" w14:textId="57313B20" w:rsidR="00B005E8" w:rsidRPr="00172A6D" w:rsidRDefault="00107DF4" w:rsidP="00B005E8">
    <w:pPr>
      <w:pStyle w:val="Stopka"/>
      <w:jc w:val="center"/>
      <w:rPr>
        <w:rFonts w:ascii="Calibri" w:hAnsi="Calibri" w:cs="Calibri"/>
        <w:b/>
        <w:color w:val="0D004B"/>
        <w:sz w:val="16"/>
        <w:szCs w:val="16"/>
        <w:lang w:val="pl-PL"/>
      </w:rPr>
    </w:pPr>
    <w:r>
      <w:rPr>
        <w:noProof/>
      </w:rPr>
      <w:drawing>
        <wp:anchor distT="0" distB="0" distL="114300" distR="114300" simplePos="0" relativeHeight="251660290" behindDoc="0" locked="0" layoutInCell="1" allowOverlap="1" wp14:anchorId="26DEB19C" wp14:editId="7BD654B4">
          <wp:simplePos x="0" y="0"/>
          <wp:positionH relativeFrom="column">
            <wp:posOffset>4848225</wp:posOffset>
          </wp:positionH>
          <wp:positionV relativeFrom="paragraph">
            <wp:posOffset>179838</wp:posOffset>
          </wp:positionV>
          <wp:extent cx="911382" cy="771525"/>
          <wp:effectExtent l="0" t="0" r="0" b="0"/>
          <wp:wrapNone/>
          <wp:docPr id="824493662" name="Obraz 6" descr="C:\Users\katarzyna.pasikowska\Downloads\Kampania_Jedyna na świecie. Puszcza Białowieska\Kampania_Jedyna na świecie. Puszcza Białowieska_logo\PB_LOGO_CMYK\PB_LOGO_KOLOR_TAGLI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1382" cy="771525"/>
                  </a:xfrm>
                  <a:prstGeom prst="rect">
                    <a:avLst/>
                  </a:prstGeom>
                  <a:noFill/>
                  <a:ln>
                    <a:noFill/>
                    <a:prstDash/>
                  </a:ln>
                </pic:spPr>
              </pic:pic>
            </a:graphicData>
          </a:graphic>
        </wp:anchor>
      </w:drawing>
    </w:r>
    <w:r w:rsidR="00342C35" w:rsidRPr="000E48D4">
      <w:rPr>
        <w:noProof/>
        <w:lang w:val="pl-PL"/>
      </w:rPr>
      <w:drawing>
        <wp:inline distT="0" distB="0" distL="0" distR="0" wp14:anchorId="59A53D03" wp14:editId="7A6C8951">
          <wp:extent cx="5713730" cy="2749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3730" cy="274955"/>
                  </a:xfrm>
                  <a:prstGeom prst="rect">
                    <a:avLst/>
                  </a:prstGeom>
                  <a:noFill/>
                  <a:ln>
                    <a:noFill/>
                  </a:ln>
                </pic:spPr>
              </pic:pic>
            </a:graphicData>
          </a:graphic>
        </wp:inline>
      </w:drawing>
    </w:r>
  </w:p>
  <w:p w14:paraId="73E13F49" w14:textId="1D155A2D" w:rsidR="00B005E8" w:rsidRPr="0028172B" w:rsidRDefault="00B005E8">
    <w:pPr>
      <w:pStyle w:val="Stopka"/>
      <w:rPr>
        <w:rFonts w:ascii="Calibri" w:hAnsi="Calibri" w:cs="Calibri"/>
        <w:color w:val="0D004B"/>
        <w:sz w:val="16"/>
        <w:szCs w:val="16"/>
        <w:lang w:val="pl-PL"/>
      </w:rPr>
    </w:pPr>
    <w:r w:rsidRPr="00172A6D">
      <w:rPr>
        <w:rFonts w:ascii="Calibri" w:hAnsi="Calibri" w:cs="Calibri"/>
        <w:b/>
        <w:color w:val="0D004B"/>
        <w:sz w:val="16"/>
        <w:szCs w:val="16"/>
        <w:lang w:val="pl-PL"/>
      </w:rPr>
      <w:t xml:space="preserve">          </w:t>
    </w:r>
    <w:r w:rsidR="00016182" w:rsidRPr="00172A6D">
      <w:rPr>
        <w:rFonts w:ascii="Calibri" w:hAnsi="Calibri" w:cs="Calibri"/>
        <w:b/>
        <w:color w:val="0D004B"/>
        <w:sz w:val="16"/>
        <w:szCs w:val="16"/>
        <w:lang w:val="pl-PL"/>
      </w:rPr>
      <w:t>Instytut Ochrony Środowiska – Państwowy Instytut Badawczy</w:t>
    </w:r>
    <w:r w:rsidR="00016182" w:rsidRPr="00172A6D">
      <w:rPr>
        <w:rFonts w:ascii="Calibri" w:hAnsi="Calibri" w:cs="Calibri"/>
        <w:b/>
        <w:color w:val="0D004B"/>
        <w:sz w:val="16"/>
        <w:szCs w:val="16"/>
        <w:lang w:val="pl-PL"/>
      </w:rPr>
      <w:br/>
    </w:r>
    <w:r w:rsidR="009213AA">
      <w:rPr>
        <w:rFonts w:ascii="Calibri" w:hAnsi="Calibri" w:cs="Calibri"/>
        <w:color w:val="0D004B"/>
        <w:sz w:val="16"/>
        <w:szCs w:val="16"/>
        <w:lang w:val="pl-PL"/>
      </w:rPr>
      <w:t xml:space="preserve">          </w:t>
    </w:r>
    <w:r w:rsidRPr="00B005E8">
      <w:rPr>
        <w:rFonts w:ascii="Calibri" w:hAnsi="Calibri" w:cs="Calibri"/>
        <w:color w:val="0D004B"/>
        <w:sz w:val="16"/>
        <w:szCs w:val="16"/>
        <w:lang w:val="pl-PL"/>
      </w:rPr>
      <w:t xml:space="preserve">ul. </w:t>
    </w:r>
    <w:r w:rsidR="00645212">
      <w:rPr>
        <w:rFonts w:ascii="Calibri" w:hAnsi="Calibri" w:cs="Calibri"/>
        <w:color w:val="0D004B"/>
        <w:sz w:val="16"/>
        <w:szCs w:val="16"/>
        <w:lang w:val="pl-PL"/>
      </w:rPr>
      <w:t>Słowicza 32</w:t>
    </w:r>
    <w:r w:rsidRPr="00B005E8">
      <w:rPr>
        <w:rFonts w:ascii="Calibri" w:hAnsi="Calibri" w:cs="Calibri"/>
        <w:color w:val="0D004B"/>
        <w:sz w:val="16"/>
        <w:szCs w:val="16"/>
        <w:lang w:val="pl-PL"/>
      </w:rPr>
      <w:t>, 0</w:t>
    </w:r>
    <w:r w:rsidR="00645212">
      <w:rPr>
        <w:rFonts w:ascii="Calibri" w:hAnsi="Calibri" w:cs="Calibri"/>
        <w:color w:val="0D004B"/>
        <w:sz w:val="16"/>
        <w:szCs w:val="16"/>
        <w:lang w:val="pl-PL"/>
      </w:rPr>
      <w:t>2</w:t>
    </w:r>
    <w:r w:rsidRPr="00B005E8">
      <w:rPr>
        <w:rFonts w:ascii="Calibri" w:hAnsi="Calibri" w:cs="Calibri"/>
        <w:color w:val="0D004B"/>
        <w:sz w:val="16"/>
        <w:szCs w:val="16"/>
        <w:lang w:val="pl-PL"/>
      </w:rPr>
      <w:t>-</w:t>
    </w:r>
    <w:r w:rsidR="00645212">
      <w:rPr>
        <w:rFonts w:ascii="Calibri" w:hAnsi="Calibri" w:cs="Calibri"/>
        <w:color w:val="0D004B"/>
        <w:sz w:val="16"/>
        <w:szCs w:val="16"/>
        <w:lang w:val="pl-PL"/>
      </w:rPr>
      <w:t xml:space="preserve">170 </w:t>
    </w:r>
    <w:r w:rsidRPr="00B005E8">
      <w:rPr>
        <w:rFonts w:ascii="Calibri" w:hAnsi="Calibri" w:cs="Calibri"/>
        <w:color w:val="0D004B"/>
        <w:sz w:val="16"/>
        <w:szCs w:val="16"/>
        <w:lang w:val="pl-PL"/>
      </w:rPr>
      <w:t>Warszawa</w:t>
    </w:r>
    <w:r w:rsidR="005B7FF0">
      <w:rPr>
        <w:rFonts w:ascii="Calibri" w:hAnsi="Calibri" w:cs="Calibri"/>
        <w:color w:val="0D004B"/>
        <w:sz w:val="16"/>
        <w:szCs w:val="16"/>
        <w:lang w:val="pl-PL"/>
      </w:rPr>
      <w:br/>
      <w:t xml:space="preserve">          tel.: +48</w:t>
    </w:r>
    <w:r w:rsidR="009213AA">
      <w:rPr>
        <w:rFonts w:ascii="Calibri" w:hAnsi="Calibri" w:cs="Calibri"/>
        <w:color w:val="0D004B"/>
        <w:sz w:val="16"/>
        <w:szCs w:val="16"/>
        <w:lang w:val="pl-PL"/>
      </w:rPr>
      <w:t xml:space="preserve"> 37 50 525 (sekretariat)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79D6" w14:textId="77777777" w:rsidR="00364901" w:rsidRDefault="00364901">
      <w:r>
        <w:separator/>
      </w:r>
    </w:p>
  </w:footnote>
  <w:footnote w:type="continuationSeparator" w:id="0">
    <w:p w14:paraId="060048B5" w14:textId="77777777" w:rsidR="00364901" w:rsidRDefault="00364901">
      <w:r>
        <w:continuationSeparator/>
      </w:r>
    </w:p>
  </w:footnote>
  <w:footnote w:type="continuationNotice" w:id="1">
    <w:p w14:paraId="04348423" w14:textId="77777777" w:rsidR="00364901" w:rsidRDefault="00364901"/>
  </w:footnote>
  <w:footnote w:id="2">
    <w:p w14:paraId="43F8F45B" w14:textId="692A7988" w:rsidR="005B5E1D" w:rsidRDefault="005B5E1D">
      <w:pPr>
        <w:pStyle w:val="Tekstprzypisudolnego"/>
      </w:pPr>
      <w:r>
        <w:rPr>
          <w:rStyle w:val="Odwoanieprzypisudolnego"/>
        </w:rPr>
        <w:footnoteRef/>
      </w:r>
      <w:r>
        <w:t xml:space="preserve"> </w:t>
      </w:r>
      <w:hyperlink r:id="rId1" w:history="1">
        <w:r w:rsidRPr="00C4116B">
          <w:rPr>
            <w:rStyle w:val="Hipercze"/>
          </w:rPr>
          <w:t>https://ios.edu.pl/bialowieza-forest-konsultacje-spoleczne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B2C0" w14:textId="5B52BAE7" w:rsidR="00CE52DB" w:rsidRDefault="00342C35" w:rsidP="00CE52DB">
    <w:pPr>
      <w:pStyle w:val="HeaderTitle"/>
    </w:pPr>
    <w:r>
      <w:rPr>
        <w:noProof/>
      </w:rPr>
      <w:drawing>
        <wp:anchor distT="0" distB="0" distL="114300" distR="114300" simplePos="0" relativeHeight="251658242" behindDoc="0" locked="0" layoutInCell="1" allowOverlap="1" wp14:anchorId="1DD61FD5" wp14:editId="0FCD8ACE">
          <wp:simplePos x="0" y="0"/>
          <wp:positionH relativeFrom="margin">
            <wp:posOffset>4002405</wp:posOffset>
          </wp:positionH>
          <wp:positionV relativeFrom="margin">
            <wp:posOffset>-875665</wp:posOffset>
          </wp:positionV>
          <wp:extent cx="1950720" cy="585470"/>
          <wp:effectExtent l="0" t="0" r="0" b="0"/>
          <wp:wrapNone/>
          <wp:docPr id="16" name="Obraz 16" descr="C:\Users\Katarzyna.Jurkowska\Pictures\LOGO\NFOŚ_od 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tarzyna.Jurkowska\Pictures\LOGO\NFOŚ_od 1.07.2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072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A8FE9F3" wp14:editId="72C61E9A">
              <wp:simplePos x="0" y="0"/>
              <wp:positionH relativeFrom="column">
                <wp:posOffset>3244215</wp:posOffset>
              </wp:positionH>
              <wp:positionV relativeFrom="paragraph">
                <wp:posOffset>-200660</wp:posOffset>
              </wp:positionV>
              <wp:extent cx="2990850" cy="702945"/>
              <wp:effectExtent l="5715" t="8890" r="13335" b="1206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029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5797E57">
            <v:rect id="Rectangle 13" style="position:absolute;margin-left:255.45pt;margin-top:-15.8pt;width:235.5pt;height:5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B7ED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"/>
          </w:pict>
        </mc:Fallback>
      </mc:AlternateContent>
    </w:r>
    <w:r>
      <w:rPr>
        <w:noProof/>
      </w:rPr>
      <w:drawing>
        <wp:anchor distT="0" distB="0" distL="114300" distR="114300" simplePos="0" relativeHeight="251658240" behindDoc="1" locked="0" layoutInCell="1" allowOverlap="1" wp14:anchorId="3E0ED244" wp14:editId="2DD80F3A">
          <wp:simplePos x="0" y="0"/>
          <wp:positionH relativeFrom="page">
            <wp:posOffset>0</wp:posOffset>
          </wp:positionH>
          <wp:positionV relativeFrom="page">
            <wp:posOffset>0</wp:posOffset>
          </wp:positionV>
          <wp:extent cx="7538085" cy="125095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08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0537B" w14:textId="77777777" w:rsidR="00CE52DB" w:rsidRDefault="00CE52DB" w:rsidP="00CE52DB">
    <w:pPr>
      <w:pStyle w:val="Nagwek"/>
    </w:pPr>
  </w:p>
  <w:p w14:paraId="55FF6688" w14:textId="77777777" w:rsidR="004C1446" w:rsidRDefault="004C1446" w:rsidP="004C1446">
    <w:pPr>
      <w:pStyle w:val="HeaderTitle"/>
    </w:pPr>
  </w:p>
  <w:p w14:paraId="420D48DF" w14:textId="77777777" w:rsidR="001B693B" w:rsidRDefault="001B693B" w:rsidP="00CE52DB">
    <w:pPr>
      <w:pStyle w:val="Nagwek"/>
      <w:tabs>
        <w:tab w:val="clear" w:pos="4536"/>
        <w:tab w:val="clear" w:pos="9072"/>
        <w:tab w:val="left" w:pos="67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0EB"/>
    <w:multiLevelType w:val="hybridMultilevel"/>
    <w:tmpl w:val="5EAC5F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F7618EC"/>
    <w:multiLevelType w:val="hybridMultilevel"/>
    <w:tmpl w:val="8194AC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E8566D"/>
    <w:multiLevelType w:val="multilevel"/>
    <w:tmpl w:val="91722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6C2C1B"/>
    <w:multiLevelType w:val="hybridMultilevel"/>
    <w:tmpl w:val="99FE1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0A45A7"/>
    <w:multiLevelType w:val="hybridMultilevel"/>
    <w:tmpl w:val="D0A00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F40D13"/>
    <w:multiLevelType w:val="hybridMultilevel"/>
    <w:tmpl w:val="C406B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020D3F"/>
    <w:multiLevelType w:val="hybridMultilevel"/>
    <w:tmpl w:val="63C011DA"/>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 w15:restartNumberingAfterBreak="0">
    <w:nsid w:val="66D01404"/>
    <w:multiLevelType w:val="hybridMultilevel"/>
    <w:tmpl w:val="FF2830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E864F28"/>
    <w:multiLevelType w:val="hybridMultilevel"/>
    <w:tmpl w:val="DB5CF4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5C7C85"/>
    <w:multiLevelType w:val="hybridMultilevel"/>
    <w:tmpl w:val="76226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705D30"/>
    <w:multiLevelType w:val="hybridMultilevel"/>
    <w:tmpl w:val="7DC2EE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9698564">
    <w:abstractNumId w:val="10"/>
  </w:num>
  <w:num w:numId="2" w16cid:durableId="673456731">
    <w:abstractNumId w:val="8"/>
  </w:num>
  <w:num w:numId="3" w16cid:durableId="1757050648">
    <w:abstractNumId w:val="1"/>
  </w:num>
  <w:num w:numId="4" w16cid:durableId="1028408185">
    <w:abstractNumId w:val="4"/>
  </w:num>
  <w:num w:numId="5" w16cid:durableId="291449479">
    <w:abstractNumId w:val="9"/>
  </w:num>
  <w:num w:numId="6" w16cid:durableId="89083681">
    <w:abstractNumId w:val="7"/>
  </w:num>
  <w:num w:numId="7" w16cid:durableId="1532644056">
    <w:abstractNumId w:val="5"/>
  </w:num>
  <w:num w:numId="8" w16cid:durableId="1466200420">
    <w:abstractNumId w:val="3"/>
  </w:num>
  <w:num w:numId="9" w16cid:durableId="927540596">
    <w:abstractNumId w:val="0"/>
  </w:num>
  <w:num w:numId="10" w16cid:durableId="1318654327">
    <w:abstractNumId w:val="6"/>
  </w:num>
  <w:num w:numId="11" w16cid:durableId="3286764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pl-PL" w:vendorID="64" w:dllVersion="0" w:nlCheck="1" w:checkStyle="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EF"/>
    <w:rsid w:val="00000D78"/>
    <w:rsid w:val="000010B4"/>
    <w:rsid w:val="00002420"/>
    <w:rsid w:val="00002F99"/>
    <w:rsid w:val="00003716"/>
    <w:rsid w:val="000042DE"/>
    <w:rsid w:val="00005991"/>
    <w:rsid w:val="00006087"/>
    <w:rsid w:val="000065FC"/>
    <w:rsid w:val="00006C27"/>
    <w:rsid w:val="00006F2F"/>
    <w:rsid w:val="000076A7"/>
    <w:rsid w:val="00011C71"/>
    <w:rsid w:val="00012104"/>
    <w:rsid w:val="00012525"/>
    <w:rsid w:val="000139D5"/>
    <w:rsid w:val="00014001"/>
    <w:rsid w:val="000153F1"/>
    <w:rsid w:val="00015B51"/>
    <w:rsid w:val="00015DD5"/>
    <w:rsid w:val="00016182"/>
    <w:rsid w:val="00016DA1"/>
    <w:rsid w:val="00017502"/>
    <w:rsid w:val="00020981"/>
    <w:rsid w:val="00020BC9"/>
    <w:rsid w:val="00021BA1"/>
    <w:rsid w:val="00022AD1"/>
    <w:rsid w:val="0002386A"/>
    <w:rsid w:val="0002483B"/>
    <w:rsid w:val="000257CA"/>
    <w:rsid w:val="00025A63"/>
    <w:rsid w:val="00025D72"/>
    <w:rsid w:val="00026712"/>
    <w:rsid w:val="00026759"/>
    <w:rsid w:val="00026B59"/>
    <w:rsid w:val="00026D5C"/>
    <w:rsid w:val="000300EF"/>
    <w:rsid w:val="00030B0D"/>
    <w:rsid w:val="00030F4C"/>
    <w:rsid w:val="00033A41"/>
    <w:rsid w:val="00033FD9"/>
    <w:rsid w:val="00034175"/>
    <w:rsid w:val="00040144"/>
    <w:rsid w:val="0004355B"/>
    <w:rsid w:val="00043B99"/>
    <w:rsid w:val="00044614"/>
    <w:rsid w:val="0004499E"/>
    <w:rsid w:val="000458B3"/>
    <w:rsid w:val="00045CCD"/>
    <w:rsid w:val="00045F0C"/>
    <w:rsid w:val="00047B7B"/>
    <w:rsid w:val="000512DD"/>
    <w:rsid w:val="000518A1"/>
    <w:rsid w:val="0005397E"/>
    <w:rsid w:val="00053A7F"/>
    <w:rsid w:val="00054AC7"/>
    <w:rsid w:val="00060AC8"/>
    <w:rsid w:val="000613E0"/>
    <w:rsid w:val="00064D22"/>
    <w:rsid w:val="000661A1"/>
    <w:rsid w:val="00067460"/>
    <w:rsid w:val="00071424"/>
    <w:rsid w:val="000718AF"/>
    <w:rsid w:val="00072644"/>
    <w:rsid w:val="0007404A"/>
    <w:rsid w:val="00074AB3"/>
    <w:rsid w:val="00074BD6"/>
    <w:rsid w:val="00075DBC"/>
    <w:rsid w:val="000760EF"/>
    <w:rsid w:val="00077561"/>
    <w:rsid w:val="000777F9"/>
    <w:rsid w:val="00077E36"/>
    <w:rsid w:val="000805CB"/>
    <w:rsid w:val="000811C5"/>
    <w:rsid w:val="00081447"/>
    <w:rsid w:val="0008152E"/>
    <w:rsid w:val="00081705"/>
    <w:rsid w:val="0008305B"/>
    <w:rsid w:val="00085A36"/>
    <w:rsid w:val="000868B1"/>
    <w:rsid w:val="0008693D"/>
    <w:rsid w:val="0008719A"/>
    <w:rsid w:val="00087AFE"/>
    <w:rsid w:val="0009363B"/>
    <w:rsid w:val="00093B24"/>
    <w:rsid w:val="000944B9"/>
    <w:rsid w:val="00096FF0"/>
    <w:rsid w:val="00097A22"/>
    <w:rsid w:val="000A05A6"/>
    <w:rsid w:val="000A0B64"/>
    <w:rsid w:val="000A1920"/>
    <w:rsid w:val="000A2AA2"/>
    <w:rsid w:val="000A3234"/>
    <w:rsid w:val="000A3267"/>
    <w:rsid w:val="000A3F5D"/>
    <w:rsid w:val="000A554A"/>
    <w:rsid w:val="000A662D"/>
    <w:rsid w:val="000A6C57"/>
    <w:rsid w:val="000A6F64"/>
    <w:rsid w:val="000A7037"/>
    <w:rsid w:val="000A7CB9"/>
    <w:rsid w:val="000B0598"/>
    <w:rsid w:val="000B070B"/>
    <w:rsid w:val="000B1EE0"/>
    <w:rsid w:val="000B3445"/>
    <w:rsid w:val="000B3534"/>
    <w:rsid w:val="000B36D3"/>
    <w:rsid w:val="000B3A28"/>
    <w:rsid w:val="000B5F5B"/>
    <w:rsid w:val="000B6222"/>
    <w:rsid w:val="000B6712"/>
    <w:rsid w:val="000B6D0B"/>
    <w:rsid w:val="000C07EC"/>
    <w:rsid w:val="000C0BBD"/>
    <w:rsid w:val="000C1294"/>
    <w:rsid w:val="000C1E95"/>
    <w:rsid w:val="000C34B5"/>
    <w:rsid w:val="000C3A33"/>
    <w:rsid w:val="000C4B9D"/>
    <w:rsid w:val="000C5FA4"/>
    <w:rsid w:val="000C625F"/>
    <w:rsid w:val="000C7193"/>
    <w:rsid w:val="000C7B68"/>
    <w:rsid w:val="000D02DF"/>
    <w:rsid w:val="000D0B2B"/>
    <w:rsid w:val="000D0F4B"/>
    <w:rsid w:val="000D176D"/>
    <w:rsid w:val="000D3FE5"/>
    <w:rsid w:val="000D4CFC"/>
    <w:rsid w:val="000D6033"/>
    <w:rsid w:val="000E16BD"/>
    <w:rsid w:val="000E2798"/>
    <w:rsid w:val="000E2E0A"/>
    <w:rsid w:val="000E4074"/>
    <w:rsid w:val="000E501A"/>
    <w:rsid w:val="000E6451"/>
    <w:rsid w:val="000F156A"/>
    <w:rsid w:val="000F232A"/>
    <w:rsid w:val="000F2737"/>
    <w:rsid w:val="000F31AE"/>
    <w:rsid w:val="000F4F45"/>
    <w:rsid w:val="000F52E8"/>
    <w:rsid w:val="000F5976"/>
    <w:rsid w:val="000F60A4"/>
    <w:rsid w:val="000F6BEE"/>
    <w:rsid w:val="000F7F20"/>
    <w:rsid w:val="00101F2A"/>
    <w:rsid w:val="00102074"/>
    <w:rsid w:val="001064C1"/>
    <w:rsid w:val="001077A1"/>
    <w:rsid w:val="00107DF4"/>
    <w:rsid w:val="00112D6B"/>
    <w:rsid w:val="00113455"/>
    <w:rsid w:val="00113571"/>
    <w:rsid w:val="00115865"/>
    <w:rsid w:val="001163E9"/>
    <w:rsid w:val="0012072F"/>
    <w:rsid w:val="00120974"/>
    <w:rsid w:val="00121A67"/>
    <w:rsid w:val="00122C25"/>
    <w:rsid w:val="00124929"/>
    <w:rsid w:val="00124D22"/>
    <w:rsid w:val="00125751"/>
    <w:rsid w:val="001267B5"/>
    <w:rsid w:val="00126997"/>
    <w:rsid w:val="00126C60"/>
    <w:rsid w:val="00127FE5"/>
    <w:rsid w:val="00130BAB"/>
    <w:rsid w:val="00132678"/>
    <w:rsid w:val="00132E3E"/>
    <w:rsid w:val="00132E71"/>
    <w:rsid w:val="00133EB4"/>
    <w:rsid w:val="00133F1F"/>
    <w:rsid w:val="001353E5"/>
    <w:rsid w:val="0013540E"/>
    <w:rsid w:val="00137341"/>
    <w:rsid w:val="0014189A"/>
    <w:rsid w:val="00142CC7"/>
    <w:rsid w:val="001445B1"/>
    <w:rsid w:val="00144A53"/>
    <w:rsid w:val="0014546C"/>
    <w:rsid w:val="0014577B"/>
    <w:rsid w:val="0014780D"/>
    <w:rsid w:val="00150A5E"/>
    <w:rsid w:val="0015102D"/>
    <w:rsid w:val="00151EFB"/>
    <w:rsid w:val="001533FF"/>
    <w:rsid w:val="00153D50"/>
    <w:rsid w:val="00155BEA"/>
    <w:rsid w:val="0016139F"/>
    <w:rsid w:val="0016358B"/>
    <w:rsid w:val="00164A77"/>
    <w:rsid w:val="0016570D"/>
    <w:rsid w:val="00167B0A"/>
    <w:rsid w:val="00167D8A"/>
    <w:rsid w:val="00170203"/>
    <w:rsid w:val="00170F1F"/>
    <w:rsid w:val="0017109C"/>
    <w:rsid w:val="001710B3"/>
    <w:rsid w:val="001718A9"/>
    <w:rsid w:val="00171F22"/>
    <w:rsid w:val="00172A6D"/>
    <w:rsid w:val="00174884"/>
    <w:rsid w:val="00174ACC"/>
    <w:rsid w:val="001753A7"/>
    <w:rsid w:val="00175CB8"/>
    <w:rsid w:val="001761FD"/>
    <w:rsid w:val="001765B0"/>
    <w:rsid w:val="001807C6"/>
    <w:rsid w:val="0018194C"/>
    <w:rsid w:val="00181BA1"/>
    <w:rsid w:val="00181BAB"/>
    <w:rsid w:val="00182415"/>
    <w:rsid w:val="001844EA"/>
    <w:rsid w:val="00184AEA"/>
    <w:rsid w:val="00184B3F"/>
    <w:rsid w:val="00185FD1"/>
    <w:rsid w:val="00186449"/>
    <w:rsid w:val="00186F47"/>
    <w:rsid w:val="00187632"/>
    <w:rsid w:val="00187840"/>
    <w:rsid w:val="001902D6"/>
    <w:rsid w:val="001924F2"/>
    <w:rsid w:val="001928C5"/>
    <w:rsid w:val="00192906"/>
    <w:rsid w:val="00194E0C"/>
    <w:rsid w:val="00194EBE"/>
    <w:rsid w:val="00195659"/>
    <w:rsid w:val="0019579A"/>
    <w:rsid w:val="001962C1"/>
    <w:rsid w:val="001972B1"/>
    <w:rsid w:val="00197416"/>
    <w:rsid w:val="00197F66"/>
    <w:rsid w:val="001A003E"/>
    <w:rsid w:val="001A0B1B"/>
    <w:rsid w:val="001A1E74"/>
    <w:rsid w:val="001A1FA9"/>
    <w:rsid w:val="001A27A8"/>
    <w:rsid w:val="001B0D88"/>
    <w:rsid w:val="001B29DE"/>
    <w:rsid w:val="001B4277"/>
    <w:rsid w:val="001B42FE"/>
    <w:rsid w:val="001B487B"/>
    <w:rsid w:val="001B58CB"/>
    <w:rsid w:val="001B5ABE"/>
    <w:rsid w:val="001B693B"/>
    <w:rsid w:val="001B6E9F"/>
    <w:rsid w:val="001B6F0E"/>
    <w:rsid w:val="001C1AA6"/>
    <w:rsid w:val="001C326C"/>
    <w:rsid w:val="001C3ECC"/>
    <w:rsid w:val="001C4B4E"/>
    <w:rsid w:val="001C6426"/>
    <w:rsid w:val="001C6900"/>
    <w:rsid w:val="001C6C6E"/>
    <w:rsid w:val="001C7186"/>
    <w:rsid w:val="001C75B0"/>
    <w:rsid w:val="001C7A4C"/>
    <w:rsid w:val="001C7F11"/>
    <w:rsid w:val="001D05AD"/>
    <w:rsid w:val="001D1A43"/>
    <w:rsid w:val="001D2F22"/>
    <w:rsid w:val="001D4648"/>
    <w:rsid w:val="001D522B"/>
    <w:rsid w:val="001D6572"/>
    <w:rsid w:val="001E039A"/>
    <w:rsid w:val="001E052B"/>
    <w:rsid w:val="001E05B8"/>
    <w:rsid w:val="001E0A32"/>
    <w:rsid w:val="001E0CCA"/>
    <w:rsid w:val="001E1E6C"/>
    <w:rsid w:val="001E21F2"/>
    <w:rsid w:val="001E2570"/>
    <w:rsid w:val="001E3215"/>
    <w:rsid w:val="001E3C1C"/>
    <w:rsid w:val="001E410A"/>
    <w:rsid w:val="001E4437"/>
    <w:rsid w:val="001E4CDF"/>
    <w:rsid w:val="001E5076"/>
    <w:rsid w:val="001E5255"/>
    <w:rsid w:val="001E68A0"/>
    <w:rsid w:val="001E6BE8"/>
    <w:rsid w:val="001E7C9B"/>
    <w:rsid w:val="001F239D"/>
    <w:rsid w:val="001F2F6D"/>
    <w:rsid w:val="001F3FD3"/>
    <w:rsid w:val="001F5EF6"/>
    <w:rsid w:val="001F6738"/>
    <w:rsid w:val="001F6BBC"/>
    <w:rsid w:val="001F718C"/>
    <w:rsid w:val="001F753C"/>
    <w:rsid w:val="001F7719"/>
    <w:rsid w:val="001F7F9F"/>
    <w:rsid w:val="0020169C"/>
    <w:rsid w:val="002016A8"/>
    <w:rsid w:val="002017DB"/>
    <w:rsid w:val="00202AD2"/>
    <w:rsid w:val="00202EE6"/>
    <w:rsid w:val="00203930"/>
    <w:rsid w:val="002042A4"/>
    <w:rsid w:val="002047C0"/>
    <w:rsid w:val="0020675B"/>
    <w:rsid w:val="002067DC"/>
    <w:rsid w:val="00206D8C"/>
    <w:rsid w:val="00210427"/>
    <w:rsid w:val="00210C14"/>
    <w:rsid w:val="002117A3"/>
    <w:rsid w:val="002121B0"/>
    <w:rsid w:val="002133BC"/>
    <w:rsid w:val="00215D68"/>
    <w:rsid w:val="00216C65"/>
    <w:rsid w:val="00217B3E"/>
    <w:rsid w:val="00217C83"/>
    <w:rsid w:val="002202B6"/>
    <w:rsid w:val="002230E1"/>
    <w:rsid w:val="00223256"/>
    <w:rsid w:val="0022340C"/>
    <w:rsid w:val="00223891"/>
    <w:rsid w:val="00223B9F"/>
    <w:rsid w:val="00223D71"/>
    <w:rsid w:val="00224E5D"/>
    <w:rsid w:val="00225077"/>
    <w:rsid w:val="0022557A"/>
    <w:rsid w:val="00226B79"/>
    <w:rsid w:val="0022714A"/>
    <w:rsid w:val="00232454"/>
    <w:rsid w:val="00232A09"/>
    <w:rsid w:val="00232DF4"/>
    <w:rsid w:val="00233523"/>
    <w:rsid w:val="0023464C"/>
    <w:rsid w:val="0023575E"/>
    <w:rsid w:val="00236646"/>
    <w:rsid w:val="002371DB"/>
    <w:rsid w:val="00237A54"/>
    <w:rsid w:val="00242DD2"/>
    <w:rsid w:val="00243FA4"/>
    <w:rsid w:val="00247762"/>
    <w:rsid w:val="00247798"/>
    <w:rsid w:val="002503EA"/>
    <w:rsid w:val="00250685"/>
    <w:rsid w:val="002509C6"/>
    <w:rsid w:val="00253815"/>
    <w:rsid w:val="00254117"/>
    <w:rsid w:val="00254453"/>
    <w:rsid w:val="00254C53"/>
    <w:rsid w:val="002550D7"/>
    <w:rsid w:val="0025589A"/>
    <w:rsid w:val="00255BBF"/>
    <w:rsid w:val="0025680C"/>
    <w:rsid w:val="0026058A"/>
    <w:rsid w:val="002605C4"/>
    <w:rsid w:val="0026066F"/>
    <w:rsid w:val="0026103F"/>
    <w:rsid w:val="00261614"/>
    <w:rsid w:val="002617DB"/>
    <w:rsid w:val="002617E9"/>
    <w:rsid w:val="002629AA"/>
    <w:rsid w:val="00263BA1"/>
    <w:rsid w:val="00267CBC"/>
    <w:rsid w:val="002707B8"/>
    <w:rsid w:val="002725B2"/>
    <w:rsid w:val="00272A6B"/>
    <w:rsid w:val="00272C79"/>
    <w:rsid w:val="00274EFB"/>
    <w:rsid w:val="0027535D"/>
    <w:rsid w:val="00276B30"/>
    <w:rsid w:val="00276C47"/>
    <w:rsid w:val="0027725D"/>
    <w:rsid w:val="00280BE2"/>
    <w:rsid w:val="002811C2"/>
    <w:rsid w:val="00281252"/>
    <w:rsid w:val="0028163A"/>
    <w:rsid w:val="0028172B"/>
    <w:rsid w:val="002821D0"/>
    <w:rsid w:val="002821EF"/>
    <w:rsid w:val="0028412E"/>
    <w:rsid w:val="0028435C"/>
    <w:rsid w:val="00290F3E"/>
    <w:rsid w:val="0029128B"/>
    <w:rsid w:val="00291533"/>
    <w:rsid w:val="00292B03"/>
    <w:rsid w:val="00293B36"/>
    <w:rsid w:val="002945A8"/>
    <w:rsid w:val="0029533C"/>
    <w:rsid w:val="002A028E"/>
    <w:rsid w:val="002A156C"/>
    <w:rsid w:val="002A21BE"/>
    <w:rsid w:val="002A39D4"/>
    <w:rsid w:val="002A3D65"/>
    <w:rsid w:val="002A44F4"/>
    <w:rsid w:val="002A7B5C"/>
    <w:rsid w:val="002B1485"/>
    <w:rsid w:val="002B1F4C"/>
    <w:rsid w:val="002B2250"/>
    <w:rsid w:val="002B26C8"/>
    <w:rsid w:val="002B2D62"/>
    <w:rsid w:val="002B2E4A"/>
    <w:rsid w:val="002B3E79"/>
    <w:rsid w:val="002B492E"/>
    <w:rsid w:val="002B510E"/>
    <w:rsid w:val="002B5CF4"/>
    <w:rsid w:val="002B5E1E"/>
    <w:rsid w:val="002B79E3"/>
    <w:rsid w:val="002C0BE0"/>
    <w:rsid w:val="002C0E5C"/>
    <w:rsid w:val="002C3D03"/>
    <w:rsid w:val="002C43B9"/>
    <w:rsid w:val="002C4DD0"/>
    <w:rsid w:val="002C5C2A"/>
    <w:rsid w:val="002C658C"/>
    <w:rsid w:val="002C6996"/>
    <w:rsid w:val="002C6FAE"/>
    <w:rsid w:val="002C72B7"/>
    <w:rsid w:val="002C79BD"/>
    <w:rsid w:val="002C7B68"/>
    <w:rsid w:val="002D0916"/>
    <w:rsid w:val="002D1B2E"/>
    <w:rsid w:val="002D1BF8"/>
    <w:rsid w:val="002D2272"/>
    <w:rsid w:val="002D3128"/>
    <w:rsid w:val="002D3C83"/>
    <w:rsid w:val="002D3CFB"/>
    <w:rsid w:val="002D3ECE"/>
    <w:rsid w:val="002D4DA4"/>
    <w:rsid w:val="002D50E4"/>
    <w:rsid w:val="002D54D9"/>
    <w:rsid w:val="002D6F47"/>
    <w:rsid w:val="002E1A8F"/>
    <w:rsid w:val="002E25C2"/>
    <w:rsid w:val="002E4B66"/>
    <w:rsid w:val="002E6C63"/>
    <w:rsid w:val="002E79E6"/>
    <w:rsid w:val="002F18AE"/>
    <w:rsid w:val="002F4D09"/>
    <w:rsid w:val="002F56E3"/>
    <w:rsid w:val="002F574F"/>
    <w:rsid w:val="002F5784"/>
    <w:rsid w:val="002F5C79"/>
    <w:rsid w:val="002F63E7"/>
    <w:rsid w:val="003007EE"/>
    <w:rsid w:val="00302E43"/>
    <w:rsid w:val="00303D15"/>
    <w:rsid w:val="0030445F"/>
    <w:rsid w:val="00304B87"/>
    <w:rsid w:val="003052F0"/>
    <w:rsid w:val="00305436"/>
    <w:rsid w:val="00305D3F"/>
    <w:rsid w:val="0030659B"/>
    <w:rsid w:val="00306F31"/>
    <w:rsid w:val="003104BE"/>
    <w:rsid w:val="003127E3"/>
    <w:rsid w:val="00313F10"/>
    <w:rsid w:val="00314040"/>
    <w:rsid w:val="0031494F"/>
    <w:rsid w:val="0032060E"/>
    <w:rsid w:val="00320FC6"/>
    <w:rsid w:val="00321077"/>
    <w:rsid w:val="00321EAE"/>
    <w:rsid w:val="00322EC8"/>
    <w:rsid w:val="00323262"/>
    <w:rsid w:val="003243C3"/>
    <w:rsid w:val="0032699C"/>
    <w:rsid w:val="00326EE8"/>
    <w:rsid w:val="0033078C"/>
    <w:rsid w:val="003311E8"/>
    <w:rsid w:val="00333A3D"/>
    <w:rsid w:val="00334DB2"/>
    <w:rsid w:val="0033550D"/>
    <w:rsid w:val="00337916"/>
    <w:rsid w:val="003411FC"/>
    <w:rsid w:val="00341A06"/>
    <w:rsid w:val="00342C35"/>
    <w:rsid w:val="003459A1"/>
    <w:rsid w:val="00345D43"/>
    <w:rsid w:val="00345F9E"/>
    <w:rsid w:val="00346723"/>
    <w:rsid w:val="00346D7A"/>
    <w:rsid w:val="00351144"/>
    <w:rsid w:val="00351228"/>
    <w:rsid w:val="003513A1"/>
    <w:rsid w:val="003515D6"/>
    <w:rsid w:val="00352FB8"/>
    <w:rsid w:val="00360606"/>
    <w:rsid w:val="00360616"/>
    <w:rsid w:val="00361A87"/>
    <w:rsid w:val="00361DB0"/>
    <w:rsid w:val="00361ED7"/>
    <w:rsid w:val="0036327C"/>
    <w:rsid w:val="0036353B"/>
    <w:rsid w:val="00364901"/>
    <w:rsid w:val="00365782"/>
    <w:rsid w:val="00366669"/>
    <w:rsid w:val="00366936"/>
    <w:rsid w:val="00366A5A"/>
    <w:rsid w:val="0036710F"/>
    <w:rsid w:val="0037010D"/>
    <w:rsid w:val="00370C1C"/>
    <w:rsid w:val="00371C79"/>
    <w:rsid w:val="003743AB"/>
    <w:rsid w:val="00375076"/>
    <w:rsid w:val="003759FC"/>
    <w:rsid w:val="00376237"/>
    <w:rsid w:val="003768BD"/>
    <w:rsid w:val="00377C72"/>
    <w:rsid w:val="00381AE3"/>
    <w:rsid w:val="00381CB5"/>
    <w:rsid w:val="00383573"/>
    <w:rsid w:val="00384F3D"/>
    <w:rsid w:val="003858E5"/>
    <w:rsid w:val="0038593E"/>
    <w:rsid w:val="00386A5A"/>
    <w:rsid w:val="00386BD9"/>
    <w:rsid w:val="0039100F"/>
    <w:rsid w:val="00391062"/>
    <w:rsid w:val="003912E5"/>
    <w:rsid w:val="00391DE4"/>
    <w:rsid w:val="0039236B"/>
    <w:rsid w:val="00393E22"/>
    <w:rsid w:val="003941AB"/>
    <w:rsid w:val="003941E4"/>
    <w:rsid w:val="003963FF"/>
    <w:rsid w:val="003A0A68"/>
    <w:rsid w:val="003A19DE"/>
    <w:rsid w:val="003A238A"/>
    <w:rsid w:val="003A2414"/>
    <w:rsid w:val="003A4032"/>
    <w:rsid w:val="003A5CC0"/>
    <w:rsid w:val="003A5D30"/>
    <w:rsid w:val="003B0511"/>
    <w:rsid w:val="003B1218"/>
    <w:rsid w:val="003B404D"/>
    <w:rsid w:val="003B4819"/>
    <w:rsid w:val="003B4A85"/>
    <w:rsid w:val="003B602B"/>
    <w:rsid w:val="003C09C7"/>
    <w:rsid w:val="003C1536"/>
    <w:rsid w:val="003C28D3"/>
    <w:rsid w:val="003C3C42"/>
    <w:rsid w:val="003C3D89"/>
    <w:rsid w:val="003C500A"/>
    <w:rsid w:val="003C716E"/>
    <w:rsid w:val="003C7C62"/>
    <w:rsid w:val="003D1273"/>
    <w:rsid w:val="003D5482"/>
    <w:rsid w:val="003D5FE2"/>
    <w:rsid w:val="003D7302"/>
    <w:rsid w:val="003E08B1"/>
    <w:rsid w:val="003E0969"/>
    <w:rsid w:val="003E0F19"/>
    <w:rsid w:val="003E1F9C"/>
    <w:rsid w:val="003E286E"/>
    <w:rsid w:val="003E28AC"/>
    <w:rsid w:val="003E3370"/>
    <w:rsid w:val="003E3AE9"/>
    <w:rsid w:val="003E3D3F"/>
    <w:rsid w:val="003E4567"/>
    <w:rsid w:val="003E4E55"/>
    <w:rsid w:val="003E6CE6"/>
    <w:rsid w:val="003E7356"/>
    <w:rsid w:val="003F48BA"/>
    <w:rsid w:val="003F6074"/>
    <w:rsid w:val="004005A7"/>
    <w:rsid w:val="0040071D"/>
    <w:rsid w:val="00400F4C"/>
    <w:rsid w:val="00402289"/>
    <w:rsid w:val="00402A7A"/>
    <w:rsid w:val="00404044"/>
    <w:rsid w:val="004059E3"/>
    <w:rsid w:val="00405F9F"/>
    <w:rsid w:val="00406041"/>
    <w:rsid w:val="00406EC4"/>
    <w:rsid w:val="00406F05"/>
    <w:rsid w:val="00411877"/>
    <w:rsid w:val="00411C9D"/>
    <w:rsid w:val="00411E99"/>
    <w:rsid w:val="0041410A"/>
    <w:rsid w:val="00414C97"/>
    <w:rsid w:val="00417497"/>
    <w:rsid w:val="004206E0"/>
    <w:rsid w:val="00420C93"/>
    <w:rsid w:val="00420F52"/>
    <w:rsid w:val="00424600"/>
    <w:rsid w:val="00426118"/>
    <w:rsid w:val="004261D2"/>
    <w:rsid w:val="004264C3"/>
    <w:rsid w:val="0042770D"/>
    <w:rsid w:val="00427BB0"/>
    <w:rsid w:val="00433328"/>
    <w:rsid w:val="00435B93"/>
    <w:rsid w:val="0043741A"/>
    <w:rsid w:val="00437A13"/>
    <w:rsid w:val="00437EEA"/>
    <w:rsid w:val="00442357"/>
    <w:rsid w:val="00442E53"/>
    <w:rsid w:val="00443CF2"/>
    <w:rsid w:val="00444576"/>
    <w:rsid w:val="004467A8"/>
    <w:rsid w:val="0044689A"/>
    <w:rsid w:val="004468CB"/>
    <w:rsid w:val="0044774C"/>
    <w:rsid w:val="004517CD"/>
    <w:rsid w:val="00451E40"/>
    <w:rsid w:val="004529DE"/>
    <w:rsid w:val="00453C4B"/>
    <w:rsid w:val="00455AEF"/>
    <w:rsid w:val="00456533"/>
    <w:rsid w:val="00456AC2"/>
    <w:rsid w:val="00460486"/>
    <w:rsid w:val="00461190"/>
    <w:rsid w:val="00461463"/>
    <w:rsid w:val="00462AC5"/>
    <w:rsid w:val="00463F06"/>
    <w:rsid w:val="00464FC5"/>
    <w:rsid w:val="004658FE"/>
    <w:rsid w:val="00465A25"/>
    <w:rsid w:val="00466330"/>
    <w:rsid w:val="0046662B"/>
    <w:rsid w:val="00471F39"/>
    <w:rsid w:val="004725B9"/>
    <w:rsid w:val="00472A17"/>
    <w:rsid w:val="00473864"/>
    <w:rsid w:val="004745B0"/>
    <w:rsid w:val="004767D5"/>
    <w:rsid w:val="0047694A"/>
    <w:rsid w:val="00476B47"/>
    <w:rsid w:val="00477760"/>
    <w:rsid w:val="004804A1"/>
    <w:rsid w:val="00480A3F"/>
    <w:rsid w:val="00481BD9"/>
    <w:rsid w:val="0048243F"/>
    <w:rsid w:val="0048581E"/>
    <w:rsid w:val="0048728F"/>
    <w:rsid w:val="004903D8"/>
    <w:rsid w:val="0049046C"/>
    <w:rsid w:val="00491092"/>
    <w:rsid w:val="004913EA"/>
    <w:rsid w:val="00491640"/>
    <w:rsid w:val="00491D13"/>
    <w:rsid w:val="004927D8"/>
    <w:rsid w:val="004927DE"/>
    <w:rsid w:val="00492BC2"/>
    <w:rsid w:val="00493239"/>
    <w:rsid w:val="0049429F"/>
    <w:rsid w:val="00494B5A"/>
    <w:rsid w:val="0049734F"/>
    <w:rsid w:val="00497741"/>
    <w:rsid w:val="004A258B"/>
    <w:rsid w:val="004A329C"/>
    <w:rsid w:val="004A38E1"/>
    <w:rsid w:val="004A4626"/>
    <w:rsid w:val="004A569E"/>
    <w:rsid w:val="004A68D3"/>
    <w:rsid w:val="004B008A"/>
    <w:rsid w:val="004B1259"/>
    <w:rsid w:val="004B1388"/>
    <w:rsid w:val="004B19BF"/>
    <w:rsid w:val="004B1D78"/>
    <w:rsid w:val="004B2401"/>
    <w:rsid w:val="004B3068"/>
    <w:rsid w:val="004B4037"/>
    <w:rsid w:val="004B4A11"/>
    <w:rsid w:val="004C1446"/>
    <w:rsid w:val="004C217D"/>
    <w:rsid w:val="004C3733"/>
    <w:rsid w:val="004C3D6B"/>
    <w:rsid w:val="004C3FFC"/>
    <w:rsid w:val="004C42E2"/>
    <w:rsid w:val="004C450A"/>
    <w:rsid w:val="004C4849"/>
    <w:rsid w:val="004C4ADB"/>
    <w:rsid w:val="004C5145"/>
    <w:rsid w:val="004C5B2E"/>
    <w:rsid w:val="004C6F22"/>
    <w:rsid w:val="004C723B"/>
    <w:rsid w:val="004D050C"/>
    <w:rsid w:val="004D1DF1"/>
    <w:rsid w:val="004D247A"/>
    <w:rsid w:val="004D2FF9"/>
    <w:rsid w:val="004D4CE3"/>
    <w:rsid w:val="004D60C1"/>
    <w:rsid w:val="004D66A0"/>
    <w:rsid w:val="004D730D"/>
    <w:rsid w:val="004E056D"/>
    <w:rsid w:val="004E22F7"/>
    <w:rsid w:val="004E243B"/>
    <w:rsid w:val="004E2E5D"/>
    <w:rsid w:val="004E432F"/>
    <w:rsid w:val="004E7C13"/>
    <w:rsid w:val="004F0580"/>
    <w:rsid w:val="004F185C"/>
    <w:rsid w:val="004F3BB4"/>
    <w:rsid w:val="004F62C1"/>
    <w:rsid w:val="004F6A19"/>
    <w:rsid w:val="004F6CF7"/>
    <w:rsid w:val="004F7667"/>
    <w:rsid w:val="004F7D76"/>
    <w:rsid w:val="005012A9"/>
    <w:rsid w:val="005018F0"/>
    <w:rsid w:val="005019BA"/>
    <w:rsid w:val="005024B2"/>
    <w:rsid w:val="005026DA"/>
    <w:rsid w:val="005063D4"/>
    <w:rsid w:val="00506AC9"/>
    <w:rsid w:val="00510430"/>
    <w:rsid w:val="005122BF"/>
    <w:rsid w:val="0051428E"/>
    <w:rsid w:val="005158A1"/>
    <w:rsid w:val="0051623F"/>
    <w:rsid w:val="005164AA"/>
    <w:rsid w:val="005203E5"/>
    <w:rsid w:val="00520671"/>
    <w:rsid w:val="00520A49"/>
    <w:rsid w:val="00521737"/>
    <w:rsid w:val="00521F27"/>
    <w:rsid w:val="0052202E"/>
    <w:rsid w:val="00522E84"/>
    <w:rsid w:val="00523707"/>
    <w:rsid w:val="00524106"/>
    <w:rsid w:val="00524994"/>
    <w:rsid w:val="00525CC6"/>
    <w:rsid w:val="00525FA4"/>
    <w:rsid w:val="005266B3"/>
    <w:rsid w:val="00526DCA"/>
    <w:rsid w:val="00526E02"/>
    <w:rsid w:val="005270CF"/>
    <w:rsid w:val="00527AB5"/>
    <w:rsid w:val="005304AD"/>
    <w:rsid w:val="00532833"/>
    <w:rsid w:val="00532F87"/>
    <w:rsid w:val="00534159"/>
    <w:rsid w:val="00535752"/>
    <w:rsid w:val="00536159"/>
    <w:rsid w:val="00536807"/>
    <w:rsid w:val="0053706F"/>
    <w:rsid w:val="00537384"/>
    <w:rsid w:val="00537C43"/>
    <w:rsid w:val="005407EC"/>
    <w:rsid w:val="00540DA2"/>
    <w:rsid w:val="00541305"/>
    <w:rsid w:val="0054190A"/>
    <w:rsid w:val="005448F0"/>
    <w:rsid w:val="00544BAD"/>
    <w:rsid w:val="005451B8"/>
    <w:rsid w:val="00545A62"/>
    <w:rsid w:val="00546F3D"/>
    <w:rsid w:val="00546FBF"/>
    <w:rsid w:val="00551988"/>
    <w:rsid w:val="005529F6"/>
    <w:rsid w:val="00552C93"/>
    <w:rsid w:val="00553A9D"/>
    <w:rsid w:val="00553CBB"/>
    <w:rsid w:val="00556593"/>
    <w:rsid w:val="00557DD6"/>
    <w:rsid w:val="005606E1"/>
    <w:rsid w:val="005614B0"/>
    <w:rsid w:val="005616AE"/>
    <w:rsid w:val="0056278F"/>
    <w:rsid w:val="0056451A"/>
    <w:rsid w:val="005660F0"/>
    <w:rsid w:val="00566455"/>
    <w:rsid w:val="0056789B"/>
    <w:rsid w:val="00567F7E"/>
    <w:rsid w:val="005704A9"/>
    <w:rsid w:val="00571A10"/>
    <w:rsid w:val="00572607"/>
    <w:rsid w:val="00572A44"/>
    <w:rsid w:val="005744B3"/>
    <w:rsid w:val="00574C0D"/>
    <w:rsid w:val="00575412"/>
    <w:rsid w:val="00575EEA"/>
    <w:rsid w:val="00576373"/>
    <w:rsid w:val="00580262"/>
    <w:rsid w:val="00580B3A"/>
    <w:rsid w:val="00580F08"/>
    <w:rsid w:val="00583978"/>
    <w:rsid w:val="005860D5"/>
    <w:rsid w:val="0058643D"/>
    <w:rsid w:val="005869CA"/>
    <w:rsid w:val="00592B1F"/>
    <w:rsid w:val="0059324F"/>
    <w:rsid w:val="005937AB"/>
    <w:rsid w:val="005939DB"/>
    <w:rsid w:val="00595050"/>
    <w:rsid w:val="005957DB"/>
    <w:rsid w:val="00595AD1"/>
    <w:rsid w:val="00596B5F"/>
    <w:rsid w:val="0059721E"/>
    <w:rsid w:val="005A09C7"/>
    <w:rsid w:val="005A0EA7"/>
    <w:rsid w:val="005A2512"/>
    <w:rsid w:val="005A2A91"/>
    <w:rsid w:val="005A3DCC"/>
    <w:rsid w:val="005A3F2D"/>
    <w:rsid w:val="005A44AD"/>
    <w:rsid w:val="005A5744"/>
    <w:rsid w:val="005A74D9"/>
    <w:rsid w:val="005A7944"/>
    <w:rsid w:val="005A7C3A"/>
    <w:rsid w:val="005B0840"/>
    <w:rsid w:val="005B0E67"/>
    <w:rsid w:val="005B2C51"/>
    <w:rsid w:val="005B3596"/>
    <w:rsid w:val="005B38FD"/>
    <w:rsid w:val="005B3F89"/>
    <w:rsid w:val="005B402F"/>
    <w:rsid w:val="005B52CE"/>
    <w:rsid w:val="005B551F"/>
    <w:rsid w:val="005B5568"/>
    <w:rsid w:val="005B5E1D"/>
    <w:rsid w:val="005B6321"/>
    <w:rsid w:val="005B6910"/>
    <w:rsid w:val="005B6B6F"/>
    <w:rsid w:val="005B71F0"/>
    <w:rsid w:val="005B7FF0"/>
    <w:rsid w:val="005C0221"/>
    <w:rsid w:val="005C02C0"/>
    <w:rsid w:val="005C09E0"/>
    <w:rsid w:val="005C29F4"/>
    <w:rsid w:val="005C35FA"/>
    <w:rsid w:val="005C49CE"/>
    <w:rsid w:val="005C5490"/>
    <w:rsid w:val="005C5BA6"/>
    <w:rsid w:val="005C6D33"/>
    <w:rsid w:val="005C7069"/>
    <w:rsid w:val="005C7A48"/>
    <w:rsid w:val="005D04DC"/>
    <w:rsid w:val="005D15DC"/>
    <w:rsid w:val="005D1642"/>
    <w:rsid w:val="005D1A51"/>
    <w:rsid w:val="005D3323"/>
    <w:rsid w:val="005D4A6B"/>
    <w:rsid w:val="005D5574"/>
    <w:rsid w:val="005D6048"/>
    <w:rsid w:val="005E230F"/>
    <w:rsid w:val="005E371A"/>
    <w:rsid w:val="005E4322"/>
    <w:rsid w:val="005E4EC2"/>
    <w:rsid w:val="005E65D9"/>
    <w:rsid w:val="005E79EB"/>
    <w:rsid w:val="005F09C1"/>
    <w:rsid w:val="005F21BE"/>
    <w:rsid w:val="005F2690"/>
    <w:rsid w:val="005F31C6"/>
    <w:rsid w:val="005F50C2"/>
    <w:rsid w:val="005F60C3"/>
    <w:rsid w:val="005F6A47"/>
    <w:rsid w:val="005F70C6"/>
    <w:rsid w:val="00600482"/>
    <w:rsid w:val="006007C5"/>
    <w:rsid w:val="00600D63"/>
    <w:rsid w:val="00602C6B"/>
    <w:rsid w:val="00602D06"/>
    <w:rsid w:val="00602DFB"/>
    <w:rsid w:val="00603CB6"/>
    <w:rsid w:val="00606B2F"/>
    <w:rsid w:val="00607DCB"/>
    <w:rsid w:val="00610AAE"/>
    <w:rsid w:val="00610DD0"/>
    <w:rsid w:val="00611895"/>
    <w:rsid w:val="006120E8"/>
    <w:rsid w:val="0061234B"/>
    <w:rsid w:val="00613999"/>
    <w:rsid w:val="00613AAB"/>
    <w:rsid w:val="00615932"/>
    <w:rsid w:val="006168E9"/>
    <w:rsid w:val="00616EC4"/>
    <w:rsid w:val="00622CDE"/>
    <w:rsid w:val="00623127"/>
    <w:rsid w:val="00623B6F"/>
    <w:rsid w:val="006246BD"/>
    <w:rsid w:val="0062495A"/>
    <w:rsid w:val="00625A78"/>
    <w:rsid w:val="00625DEA"/>
    <w:rsid w:val="0062654C"/>
    <w:rsid w:val="00626D01"/>
    <w:rsid w:val="00627073"/>
    <w:rsid w:val="00631801"/>
    <w:rsid w:val="00631C39"/>
    <w:rsid w:val="006332FC"/>
    <w:rsid w:val="0063330A"/>
    <w:rsid w:val="006371F6"/>
    <w:rsid w:val="0063739C"/>
    <w:rsid w:val="0064204C"/>
    <w:rsid w:val="00642E43"/>
    <w:rsid w:val="0064371B"/>
    <w:rsid w:val="00643E4E"/>
    <w:rsid w:val="00645212"/>
    <w:rsid w:val="0064534F"/>
    <w:rsid w:val="006458EF"/>
    <w:rsid w:val="00647CF0"/>
    <w:rsid w:val="00652469"/>
    <w:rsid w:val="006526FC"/>
    <w:rsid w:val="006534E7"/>
    <w:rsid w:val="006537E5"/>
    <w:rsid w:val="0065423A"/>
    <w:rsid w:val="00654381"/>
    <w:rsid w:val="0065697C"/>
    <w:rsid w:val="006576A5"/>
    <w:rsid w:val="00657EE9"/>
    <w:rsid w:val="006605DF"/>
    <w:rsid w:val="00660E7B"/>
    <w:rsid w:val="00662740"/>
    <w:rsid w:val="00662E0B"/>
    <w:rsid w:val="006633F3"/>
    <w:rsid w:val="006647C0"/>
    <w:rsid w:val="00667302"/>
    <w:rsid w:val="00671276"/>
    <w:rsid w:val="0067164C"/>
    <w:rsid w:val="00673121"/>
    <w:rsid w:val="00673BA2"/>
    <w:rsid w:val="00675B94"/>
    <w:rsid w:val="00675CB9"/>
    <w:rsid w:val="00675D25"/>
    <w:rsid w:val="00676540"/>
    <w:rsid w:val="00681CE9"/>
    <w:rsid w:val="0068364C"/>
    <w:rsid w:val="00683672"/>
    <w:rsid w:val="006836D8"/>
    <w:rsid w:val="00687F5E"/>
    <w:rsid w:val="00691EC9"/>
    <w:rsid w:val="00692784"/>
    <w:rsid w:val="0069330F"/>
    <w:rsid w:val="00694325"/>
    <w:rsid w:val="00696DE2"/>
    <w:rsid w:val="0069752A"/>
    <w:rsid w:val="006A1B78"/>
    <w:rsid w:val="006A244D"/>
    <w:rsid w:val="006A3DED"/>
    <w:rsid w:val="006A4BF4"/>
    <w:rsid w:val="006A4C87"/>
    <w:rsid w:val="006A5527"/>
    <w:rsid w:val="006A5929"/>
    <w:rsid w:val="006A68CC"/>
    <w:rsid w:val="006B072F"/>
    <w:rsid w:val="006B3353"/>
    <w:rsid w:val="006B3CEA"/>
    <w:rsid w:val="006B44BC"/>
    <w:rsid w:val="006B4F2C"/>
    <w:rsid w:val="006B513D"/>
    <w:rsid w:val="006B5776"/>
    <w:rsid w:val="006B5F51"/>
    <w:rsid w:val="006B7795"/>
    <w:rsid w:val="006B7C31"/>
    <w:rsid w:val="006C2738"/>
    <w:rsid w:val="006C3157"/>
    <w:rsid w:val="006C33BF"/>
    <w:rsid w:val="006C33D8"/>
    <w:rsid w:val="006C3D04"/>
    <w:rsid w:val="006C3DC1"/>
    <w:rsid w:val="006C4F4C"/>
    <w:rsid w:val="006C7F7A"/>
    <w:rsid w:val="006D0D86"/>
    <w:rsid w:val="006D1B22"/>
    <w:rsid w:val="006D1DB9"/>
    <w:rsid w:val="006D355B"/>
    <w:rsid w:val="006D403D"/>
    <w:rsid w:val="006D568A"/>
    <w:rsid w:val="006D5BE9"/>
    <w:rsid w:val="006D646E"/>
    <w:rsid w:val="006D6BC8"/>
    <w:rsid w:val="006D6C38"/>
    <w:rsid w:val="006D7459"/>
    <w:rsid w:val="006D77A3"/>
    <w:rsid w:val="006D7F85"/>
    <w:rsid w:val="006E168C"/>
    <w:rsid w:val="006E173A"/>
    <w:rsid w:val="006E3388"/>
    <w:rsid w:val="006E3ACA"/>
    <w:rsid w:val="006E487D"/>
    <w:rsid w:val="006E4BD1"/>
    <w:rsid w:val="006F11E3"/>
    <w:rsid w:val="006F1252"/>
    <w:rsid w:val="006F14F2"/>
    <w:rsid w:val="006F57BE"/>
    <w:rsid w:val="00704524"/>
    <w:rsid w:val="00705DBF"/>
    <w:rsid w:val="0070609B"/>
    <w:rsid w:val="00706454"/>
    <w:rsid w:val="0070710A"/>
    <w:rsid w:val="00707BE4"/>
    <w:rsid w:val="00707FE7"/>
    <w:rsid w:val="0071029B"/>
    <w:rsid w:val="00710413"/>
    <w:rsid w:val="00710E23"/>
    <w:rsid w:val="0071435F"/>
    <w:rsid w:val="007145A3"/>
    <w:rsid w:val="00714E89"/>
    <w:rsid w:val="007157BA"/>
    <w:rsid w:val="007159AE"/>
    <w:rsid w:val="0072076C"/>
    <w:rsid w:val="00721CC4"/>
    <w:rsid w:val="007235C7"/>
    <w:rsid w:val="00724590"/>
    <w:rsid w:val="00724F7B"/>
    <w:rsid w:val="007253C8"/>
    <w:rsid w:val="007267D6"/>
    <w:rsid w:val="00727057"/>
    <w:rsid w:val="00727708"/>
    <w:rsid w:val="007318CC"/>
    <w:rsid w:val="00731CAB"/>
    <w:rsid w:val="0073235E"/>
    <w:rsid w:val="00733E04"/>
    <w:rsid w:val="00733F7C"/>
    <w:rsid w:val="0073572E"/>
    <w:rsid w:val="00735E01"/>
    <w:rsid w:val="00736C2A"/>
    <w:rsid w:val="007378A3"/>
    <w:rsid w:val="00741C05"/>
    <w:rsid w:val="0074484F"/>
    <w:rsid w:val="007458F7"/>
    <w:rsid w:val="00747157"/>
    <w:rsid w:val="0074746C"/>
    <w:rsid w:val="00747A6D"/>
    <w:rsid w:val="00750279"/>
    <w:rsid w:val="007521AE"/>
    <w:rsid w:val="0075232C"/>
    <w:rsid w:val="007526FC"/>
    <w:rsid w:val="00752A66"/>
    <w:rsid w:val="007532E2"/>
    <w:rsid w:val="00753A16"/>
    <w:rsid w:val="00755E34"/>
    <w:rsid w:val="00755EAF"/>
    <w:rsid w:val="007574A6"/>
    <w:rsid w:val="00757BD4"/>
    <w:rsid w:val="007601B3"/>
    <w:rsid w:val="007606E2"/>
    <w:rsid w:val="00762C15"/>
    <w:rsid w:val="00763688"/>
    <w:rsid w:val="00765659"/>
    <w:rsid w:val="007660E6"/>
    <w:rsid w:val="00766BE9"/>
    <w:rsid w:val="007704C4"/>
    <w:rsid w:val="00770B08"/>
    <w:rsid w:val="00773504"/>
    <w:rsid w:val="007742E5"/>
    <w:rsid w:val="00776437"/>
    <w:rsid w:val="00777486"/>
    <w:rsid w:val="00781AA7"/>
    <w:rsid w:val="00783236"/>
    <w:rsid w:val="007832B3"/>
    <w:rsid w:val="007836BB"/>
    <w:rsid w:val="00784999"/>
    <w:rsid w:val="00785AE5"/>
    <w:rsid w:val="007860C5"/>
    <w:rsid w:val="0078692E"/>
    <w:rsid w:val="00786BCD"/>
    <w:rsid w:val="00787191"/>
    <w:rsid w:val="00790286"/>
    <w:rsid w:val="0079099C"/>
    <w:rsid w:val="00790DC6"/>
    <w:rsid w:val="00790E9D"/>
    <w:rsid w:val="00791713"/>
    <w:rsid w:val="007926BC"/>
    <w:rsid w:val="007926DF"/>
    <w:rsid w:val="007944AA"/>
    <w:rsid w:val="00794A6B"/>
    <w:rsid w:val="00795909"/>
    <w:rsid w:val="00795A45"/>
    <w:rsid w:val="00796F0A"/>
    <w:rsid w:val="007976A3"/>
    <w:rsid w:val="00797BAC"/>
    <w:rsid w:val="00797E55"/>
    <w:rsid w:val="007A0A71"/>
    <w:rsid w:val="007A200F"/>
    <w:rsid w:val="007A241A"/>
    <w:rsid w:val="007A2F96"/>
    <w:rsid w:val="007A4895"/>
    <w:rsid w:val="007A4AD3"/>
    <w:rsid w:val="007A4EFB"/>
    <w:rsid w:val="007A5E90"/>
    <w:rsid w:val="007A7262"/>
    <w:rsid w:val="007B142B"/>
    <w:rsid w:val="007B2A6E"/>
    <w:rsid w:val="007B2CF7"/>
    <w:rsid w:val="007B42F3"/>
    <w:rsid w:val="007B5DC1"/>
    <w:rsid w:val="007B6764"/>
    <w:rsid w:val="007B6C80"/>
    <w:rsid w:val="007C0F69"/>
    <w:rsid w:val="007C101E"/>
    <w:rsid w:val="007C2F3B"/>
    <w:rsid w:val="007C5655"/>
    <w:rsid w:val="007C5FB2"/>
    <w:rsid w:val="007C6B4F"/>
    <w:rsid w:val="007C7290"/>
    <w:rsid w:val="007C72B8"/>
    <w:rsid w:val="007C76F8"/>
    <w:rsid w:val="007C7B89"/>
    <w:rsid w:val="007D0706"/>
    <w:rsid w:val="007D0753"/>
    <w:rsid w:val="007D0F8B"/>
    <w:rsid w:val="007D4D44"/>
    <w:rsid w:val="007D5BDD"/>
    <w:rsid w:val="007D5E12"/>
    <w:rsid w:val="007D6169"/>
    <w:rsid w:val="007D6C00"/>
    <w:rsid w:val="007D7464"/>
    <w:rsid w:val="007E30C4"/>
    <w:rsid w:val="007E35C3"/>
    <w:rsid w:val="007E4A55"/>
    <w:rsid w:val="007E69DD"/>
    <w:rsid w:val="007E706B"/>
    <w:rsid w:val="007F059F"/>
    <w:rsid w:val="007F2C5E"/>
    <w:rsid w:val="007F338E"/>
    <w:rsid w:val="007F6D91"/>
    <w:rsid w:val="008005AA"/>
    <w:rsid w:val="00800CFA"/>
    <w:rsid w:val="00803150"/>
    <w:rsid w:val="00803F2F"/>
    <w:rsid w:val="0080467D"/>
    <w:rsid w:val="00804B72"/>
    <w:rsid w:val="008053BF"/>
    <w:rsid w:val="00807D33"/>
    <w:rsid w:val="00810DEC"/>
    <w:rsid w:val="00812600"/>
    <w:rsid w:val="008134BE"/>
    <w:rsid w:val="008138C5"/>
    <w:rsid w:val="00816071"/>
    <w:rsid w:val="008227F3"/>
    <w:rsid w:val="00822A57"/>
    <w:rsid w:val="00823A89"/>
    <w:rsid w:val="008245D5"/>
    <w:rsid w:val="00826FD1"/>
    <w:rsid w:val="00827593"/>
    <w:rsid w:val="008316A6"/>
    <w:rsid w:val="0083295D"/>
    <w:rsid w:val="00834908"/>
    <w:rsid w:val="00834AE0"/>
    <w:rsid w:val="00834D76"/>
    <w:rsid w:val="008366FB"/>
    <w:rsid w:val="008414E1"/>
    <w:rsid w:val="00841964"/>
    <w:rsid w:val="00841DE0"/>
    <w:rsid w:val="00842198"/>
    <w:rsid w:val="008422A6"/>
    <w:rsid w:val="00842BC6"/>
    <w:rsid w:val="00842E24"/>
    <w:rsid w:val="00846B38"/>
    <w:rsid w:val="008516D5"/>
    <w:rsid w:val="0085249C"/>
    <w:rsid w:val="00852737"/>
    <w:rsid w:val="0085555A"/>
    <w:rsid w:val="0085696D"/>
    <w:rsid w:val="00856CE3"/>
    <w:rsid w:val="00857193"/>
    <w:rsid w:val="008575E3"/>
    <w:rsid w:val="00857994"/>
    <w:rsid w:val="00861A58"/>
    <w:rsid w:val="00861B4B"/>
    <w:rsid w:val="0086334F"/>
    <w:rsid w:val="00863459"/>
    <w:rsid w:val="00863F25"/>
    <w:rsid w:val="00865399"/>
    <w:rsid w:val="0086619F"/>
    <w:rsid w:val="008666AF"/>
    <w:rsid w:val="00866969"/>
    <w:rsid w:val="00866D8A"/>
    <w:rsid w:val="008717AE"/>
    <w:rsid w:val="00872DE9"/>
    <w:rsid w:val="0087385C"/>
    <w:rsid w:val="00873A76"/>
    <w:rsid w:val="00873E62"/>
    <w:rsid w:val="00874C74"/>
    <w:rsid w:val="0087588B"/>
    <w:rsid w:val="008771F9"/>
    <w:rsid w:val="00880B99"/>
    <w:rsid w:val="00881263"/>
    <w:rsid w:val="008813A2"/>
    <w:rsid w:val="0088196B"/>
    <w:rsid w:val="00881BD7"/>
    <w:rsid w:val="00881C6B"/>
    <w:rsid w:val="00881F7F"/>
    <w:rsid w:val="00882D30"/>
    <w:rsid w:val="00883652"/>
    <w:rsid w:val="008841BA"/>
    <w:rsid w:val="00887A83"/>
    <w:rsid w:val="00887C73"/>
    <w:rsid w:val="00887EBA"/>
    <w:rsid w:val="00890228"/>
    <w:rsid w:val="00890261"/>
    <w:rsid w:val="008926F1"/>
    <w:rsid w:val="008940C9"/>
    <w:rsid w:val="00895DAB"/>
    <w:rsid w:val="00895EE9"/>
    <w:rsid w:val="00897317"/>
    <w:rsid w:val="008A0C20"/>
    <w:rsid w:val="008A1BA2"/>
    <w:rsid w:val="008A1EBA"/>
    <w:rsid w:val="008A32AB"/>
    <w:rsid w:val="008A44E2"/>
    <w:rsid w:val="008A47DF"/>
    <w:rsid w:val="008B1807"/>
    <w:rsid w:val="008B20F3"/>
    <w:rsid w:val="008B41B9"/>
    <w:rsid w:val="008B56A1"/>
    <w:rsid w:val="008B60F7"/>
    <w:rsid w:val="008B7E99"/>
    <w:rsid w:val="008B7F1F"/>
    <w:rsid w:val="008C260A"/>
    <w:rsid w:val="008C2E15"/>
    <w:rsid w:val="008D0C2E"/>
    <w:rsid w:val="008D0F48"/>
    <w:rsid w:val="008D137D"/>
    <w:rsid w:val="008D1473"/>
    <w:rsid w:val="008D17A0"/>
    <w:rsid w:val="008D30DD"/>
    <w:rsid w:val="008D4BD1"/>
    <w:rsid w:val="008D4F84"/>
    <w:rsid w:val="008E2709"/>
    <w:rsid w:val="008E43B4"/>
    <w:rsid w:val="008E5A4A"/>
    <w:rsid w:val="008E5EBB"/>
    <w:rsid w:val="008E6B8B"/>
    <w:rsid w:val="008E6E6E"/>
    <w:rsid w:val="008E74DB"/>
    <w:rsid w:val="008F0A95"/>
    <w:rsid w:val="008F17FB"/>
    <w:rsid w:val="008F18E6"/>
    <w:rsid w:val="008F1E65"/>
    <w:rsid w:val="008F1FEF"/>
    <w:rsid w:val="008F204D"/>
    <w:rsid w:val="008F2347"/>
    <w:rsid w:val="008F270B"/>
    <w:rsid w:val="008F2EBC"/>
    <w:rsid w:val="008F31BA"/>
    <w:rsid w:val="008F32DE"/>
    <w:rsid w:val="008F4192"/>
    <w:rsid w:val="008F4D2F"/>
    <w:rsid w:val="008F4DEF"/>
    <w:rsid w:val="008F5DF0"/>
    <w:rsid w:val="008F6D76"/>
    <w:rsid w:val="008F6FB3"/>
    <w:rsid w:val="00900B04"/>
    <w:rsid w:val="00900F5F"/>
    <w:rsid w:val="00902444"/>
    <w:rsid w:val="009025BE"/>
    <w:rsid w:val="009048F6"/>
    <w:rsid w:val="009076CD"/>
    <w:rsid w:val="00907BD2"/>
    <w:rsid w:val="00911717"/>
    <w:rsid w:val="009121A7"/>
    <w:rsid w:val="00912DAB"/>
    <w:rsid w:val="00913E79"/>
    <w:rsid w:val="0091414B"/>
    <w:rsid w:val="00915A7B"/>
    <w:rsid w:val="00916145"/>
    <w:rsid w:val="00916DB2"/>
    <w:rsid w:val="009213AA"/>
    <w:rsid w:val="0092179A"/>
    <w:rsid w:val="00923AFF"/>
    <w:rsid w:val="00923CD4"/>
    <w:rsid w:val="00923EBF"/>
    <w:rsid w:val="009242F3"/>
    <w:rsid w:val="0092465B"/>
    <w:rsid w:val="009251B2"/>
    <w:rsid w:val="00925591"/>
    <w:rsid w:val="00926575"/>
    <w:rsid w:val="009279CF"/>
    <w:rsid w:val="00927D7E"/>
    <w:rsid w:val="009300BA"/>
    <w:rsid w:val="00931C58"/>
    <w:rsid w:val="00931F42"/>
    <w:rsid w:val="00931FC4"/>
    <w:rsid w:val="0093297D"/>
    <w:rsid w:val="00933487"/>
    <w:rsid w:val="00934B78"/>
    <w:rsid w:val="009351F3"/>
    <w:rsid w:val="00935D2B"/>
    <w:rsid w:val="00937209"/>
    <w:rsid w:val="0093722A"/>
    <w:rsid w:val="00940206"/>
    <w:rsid w:val="00940766"/>
    <w:rsid w:val="00940939"/>
    <w:rsid w:val="009428D6"/>
    <w:rsid w:val="00942D71"/>
    <w:rsid w:val="00942DF8"/>
    <w:rsid w:val="009436C4"/>
    <w:rsid w:val="00944BD4"/>
    <w:rsid w:val="00944C52"/>
    <w:rsid w:val="00944C95"/>
    <w:rsid w:val="00945107"/>
    <w:rsid w:val="00945907"/>
    <w:rsid w:val="00945AC9"/>
    <w:rsid w:val="0094645C"/>
    <w:rsid w:val="009465D7"/>
    <w:rsid w:val="009470A1"/>
    <w:rsid w:val="00951D65"/>
    <w:rsid w:val="009543C0"/>
    <w:rsid w:val="00955D33"/>
    <w:rsid w:val="00956F33"/>
    <w:rsid w:val="00956F6D"/>
    <w:rsid w:val="009574BC"/>
    <w:rsid w:val="0096055F"/>
    <w:rsid w:val="00960564"/>
    <w:rsid w:val="009606AE"/>
    <w:rsid w:val="00960841"/>
    <w:rsid w:val="0096142C"/>
    <w:rsid w:val="009618F7"/>
    <w:rsid w:val="00961F04"/>
    <w:rsid w:val="009622F4"/>
    <w:rsid w:val="00964B8A"/>
    <w:rsid w:val="00964C65"/>
    <w:rsid w:val="009667E9"/>
    <w:rsid w:val="00966EBD"/>
    <w:rsid w:val="00967F02"/>
    <w:rsid w:val="009707A3"/>
    <w:rsid w:val="00971719"/>
    <w:rsid w:val="00973244"/>
    <w:rsid w:val="009738B0"/>
    <w:rsid w:val="009744E1"/>
    <w:rsid w:val="009746BB"/>
    <w:rsid w:val="0097485D"/>
    <w:rsid w:val="00975AF7"/>
    <w:rsid w:val="00975BF7"/>
    <w:rsid w:val="00980D18"/>
    <w:rsid w:val="0098179B"/>
    <w:rsid w:val="0098297D"/>
    <w:rsid w:val="00984530"/>
    <w:rsid w:val="00984877"/>
    <w:rsid w:val="009848C5"/>
    <w:rsid w:val="00984A6D"/>
    <w:rsid w:val="00986460"/>
    <w:rsid w:val="00986527"/>
    <w:rsid w:val="009873B1"/>
    <w:rsid w:val="00990994"/>
    <w:rsid w:val="0099113F"/>
    <w:rsid w:val="00991696"/>
    <w:rsid w:val="00991703"/>
    <w:rsid w:val="00992C24"/>
    <w:rsid w:val="0099613E"/>
    <w:rsid w:val="00997358"/>
    <w:rsid w:val="009974FC"/>
    <w:rsid w:val="00997DDE"/>
    <w:rsid w:val="009A2174"/>
    <w:rsid w:val="009A26F3"/>
    <w:rsid w:val="009A32BE"/>
    <w:rsid w:val="009A3643"/>
    <w:rsid w:val="009A6C31"/>
    <w:rsid w:val="009A77E7"/>
    <w:rsid w:val="009A7F1B"/>
    <w:rsid w:val="009B1D01"/>
    <w:rsid w:val="009B32E4"/>
    <w:rsid w:val="009B3C1B"/>
    <w:rsid w:val="009B3D1E"/>
    <w:rsid w:val="009B3DA4"/>
    <w:rsid w:val="009B419A"/>
    <w:rsid w:val="009B4EFB"/>
    <w:rsid w:val="009B5BAA"/>
    <w:rsid w:val="009B695E"/>
    <w:rsid w:val="009C041C"/>
    <w:rsid w:val="009C11AA"/>
    <w:rsid w:val="009C202A"/>
    <w:rsid w:val="009C44D0"/>
    <w:rsid w:val="009C4AF6"/>
    <w:rsid w:val="009C5C1E"/>
    <w:rsid w:val="009C6AB0"/>
    <w:rsid w:val="009C6BBA"/>
    <w:rsid w:val="009C6E6F"/>
    <w:rsid w:val="009C739B"/>
    <w:rsid w:val="009C7C4F"/>
    <w:rsid w:val="009D0147"/>
    <w:rsid w:val="009D0C18"/>
    <w:rsid w:val="009D18BC"/>
    <w:rsid w:val="009D1BF1"/>
    <w:rsid w:val="009D229A"/>
    <w:rsid w:val="009D2590"/>
    <w:rsid w:val="009D4310"/>
    <w:rsid w:val="009D66B5"/>
    <w:rsid w:val="009D6C95"/>
    <w:rsid w:val="009D780B"/>
    <w:rsid w:val="009E2225"/>
    <w:rsid w:val="009E2427"/>
    <w:rsid w:val="009E40D5"/>
    <w:rsid w:val="009E583A"/>
    <w:rsid w:val="009E59C6"/>
    <w:rsid w:val="009F1104"/>
    <w:rsid w:val="009F1DB4"/>
    <w:rsid w:val="009F1FC8"/>
    <w:rsid w:val="009F26AE"/>
    <w:rsid w:val="009F3C5F"/>
    <w:rsid w:val="009F47BC"/>
    <w:rsid w:val="009F4F0C"/>
    <w:rsid w:val="009F7A65"/>
    <w:rsid w:val="00A00A2E"/>
    <w:rsid w:val="00A01963"/>
    <w:rsid w:val="00A029CA"/>
    <w:rsid w:val="00A02E80"/>
    <w:rsid w:val="00A0343F"/>
    <w:rsid w:val="00A04663"/>
    <w:rsid w:val="00A0707B"/>
    <w:rsid w:val="00A073C7"/>
    <w:rsid w:val="00A07714"/>
    <w:rsid w:val="00A105F7"/>
    <w:rsid w:val="00A123EF"/>
    <w:rsid w:val="00A127D4"/>
    <w:rsid w:val="00A12B7B"/>
    <w:rsid w:val="00A141A3"/>
    <w:rsid w:val="00A1450D"/>
    <w:rsid w:val="00A14858"/>
    <w:rsid w:val="00A15F84"/>
    <w:rsid w:val="00A16533"/>
    <w:rsid w:val="00A16618"/>
    <w:rsid w:val="00A16CC3"/>
    <w:rsid w:val="00A16EE6"/>
    <w:rsid w:val="00A170F2"/>
    <w:rsid w:val="00A2193B"/>
    <w:rsid w:val="00A23613"/>
    <w:rsid w:val="00A23967"/>
    <w:rsid w:val="00A2449A"/>
    <w:rsid w:val="00A253B6"/>
    <w:rsid w:val="00A25DFC"/>
    <w:rsid w:val="00A27723"/>
    <w:rsid w:val="00A27B54"/>
    <w:rsid w:val="00A308E3"/>
    <w:rsid w:val="00A30D3C"/>
    <w:rsid w:val="00A31168"/>
    <w:rsid w:val="00A35096"/>
    <w:rsid w:val="00A35C26"/>
    <w:rsid w:val="00A35D29"/>
    <w:rsid w:val="00A36411"/>
    <w:rsid w:val="00A36457"/>
    <w:rsid w:val="00A374B7"/>
    <w:rsid w:val="00A40E51"/>
    <w:rsid w:val="00A41807"/>
    <w:rsid w:val="00A43101"/>
    <w:rsid w:val="00A4361C"/>
    <w:rsid w:val="00A465F0"/>
    <w:rsid w:val="00A476C5"/>
    <w:rsid w:val="00A47774"/>
    <w:rsid w:val="00A47A33"/>
    <w:rsid w:val="00A505D1"/>
    <w:rsid w:val="00A50D83"/>
    <w:rsid w:val="00A512DB"/>
    <w:rsid w:val="00A52760"/>
    <w:rsid w:val="00A52937"/>
    <w:rsid w:val="00A537D7"/>
    <w:rsid w:val="00A55BDF"/>
    <w:rsid w:val="00A55E1C"/>
    <w:rsid w:val="00A5662A"/>
    <w:rsid w:val="00A56B13"/>
    <w:rsid w:val="00A56BB0"/>
    <w:rsid w:val="00A56DD1"/>
    <w:rsid w:val="00A570E2"/>
    <w:rsid w:val="00A575ED"/>
    <w:rsid w:val="00A57A15"/>
    <w:rsid w:val="00A60B78"/>
    <w:rsid w:val="00A62C46"/>
    <w:rsid w:val="00A63EC0"/>
    <w:rsid w:val="00A64221"/>
    <w:rsid w:val="00A64630"/>
    <w:rsid w:val="00A670A9"/>
    <w:rsid w:val="00A70B2F"/>
    <w:rsid w:val="00A70F63"/>
    <w:rsid w:val="00A7198F"/>
    <w:rsid w:val="00A71CB3"/>
    <w:rsid w:val="00A735AA"/>
    <w:rsid w:val="00A738E2"/>
    <w:rsid w:val="00A74B6D"/>
    <w:rsid w:val="00A76028"/>
    <w:rsid w:val="00A76CC9"/>
    <w:rsid w:val="00A76D4B"/>
    <w:rsid w:val="00A83C80"/>
    <w:rsid w:val="00A85408"/>
    <w:rsid w:val="00A86C8F"/>
    <w:rsid w:val="00A86F1E"/>
    <w:rsid w:val="00A87D93"/>
    <w:rsid w:val="00A90DA3"/>
    <w:rsid w:val="00A9319D"/>
    <w:rsid w:val="00A93A0A"/>
    <w:rsid w:val="00A9461C"/>
    <w:rsid w:val="00A96A40"/>
    <w:rsid w:val="00A9701F"/>
    <w:rsid w:val="00A971B1"/>
    <w:rsid w:val="00A97D03"/>
    <w:rsid w:val="00A97D19"/>
    <w:rsid w:val="00A97E35"/>
    <w:rsid w:val="00AA03D7"/>
    <w:rsid w:val="00AA0AA4"/>
    <w:rsid w:val="00AA0B34"/>
    <w:rsid w:val="00AA0F99"/>
    <w:rsid w:val="00AA0FE7"/>
    <w:rsid w:val="00AA1F56"/>
    <w:rsid w:val="00AA208E"/>
    <w:rsid w:val="00AA24AF"/>
    <w:rsid w:val="00AA27FC"/>
    <w:rsid w:val="00AA2DFC"/>
    <w:rsid w:val="00AA3B45"/>
    <w:rsid w:val="00AA4FCC"/>
    <w:rsid w:val="00AA6384"/>
    <w:rsid w:val="00AA791E"/>
    <w:rsid w:val="00AB3441"/>
    <w:rsid w:val="00AB42DD"/>
    <w:rsid w:val="00AB4429"/>
    <w:rsid w:val="00AB46F4"/>
    <w:rsid w:val="00AB5077"/>
    <w:rsid w:val="00AB61CF"/>
    <w:rsid w:val="00AC0855"/>
    <w:rsid w:val="00AC1C56"/>
    <w:rsid w:val="00AC209C"/>
    <w:rsid w:val="00AC2BEE"/>
    <w:rsid w:val="00AC2F1E"/>
    <w:rsid w:val="00AC3853"/>
    <w:rsid w:val="00AC39AC"/>
    <w:rsid w:val="00AC465A"/>
    <w:rsid w:val="00AC4BD6"/>
    <w:rsid w:val="00AC4D01"/>
    <w:rsid w:val="00AC50C7"/>
    <w:rsid w:val="00AC513B"/>
    <w:rsid w:val="00AC6418"/>
    <w:rsid w:val="00AC7C52"/>
    <w:rsid w:val="00AD1BED"/>
    <w:rsid w:val="00AD1DA0"/>
    <w:rsid w:val="00AD25CC"/>
    <w:rsid w:val="00AD3C6B"/>
    <w:rsid w:val="00AD40D7"/>
    <w:rsid w:val="00AD469C"/>
    <w:rsid w:val="00AD4DDA"/>
    <w:rsid w:val="00AD5700"/>
    <w:rsid w:val="00AD7232"/>
    <w:rsid w:val="00AD72BB"/>
    <w:rsid w:val="00AD7CFA"/>
    <w:rsid w:val="00AE0F59"/>
    <w:rsid w:val="00AE14FD"/>
    <w:rsid w:val="00AE24F5"/>
    <w:rsid w:val="00AE347D"/>
    <w:rsid w:val="00AE3B9B"/>
    <w:rsid w:val="00AE4FAD"/>
    <w:rsid w:val="00AF0425"/>
    <w:rsid w:val="00AF0A01"/>
    <w:rsid w:val="00AF3D7D"/>
    <w:rsid w:val="00AF58B1"/>
    <w:rsid w:val="00AF6066"/>
    <w:rsid w:val="00AF68F0"/>
    <w:rsid w:val="00AF7DBD"/>
    <w:rsid w:val="00AF7EF1"/>
    <w:rsid w:val="00B005E8"/>
    <w:rsid w:val="00B01593"/>
    <w:rsid w:val="00B019A5"/>
    <w:rsid w:val="00B02BD2"/>
    <w:rsid w:val="00B0549C"/>
    <w:rsid w:val="00B06F09"/>
    <w:rsid w:val="00B07871"/>
    <w:rsid w:val="00B1016D"/>
    <w:rsid w:val="00B109B6"/>
    <w:rsid w:val="00B1115F"/>
    <w:rsid w:val="00B117A7"/>
    <w:rsid w:val="00B129F7"/>
    <w:rsid w:val="00B12EC1"/>
    <w:rsid w:val="00B15756"/>
    <w:rsid w:val="00B15C6D"/>
    <w:rsid w:val="00B162D2"/>
    <w:rsid w:val="00B20DE9"/>
    <w:rsid w:val="00B2204B"/>
    <w:rsid w:val="00B23010"/>
    <w:rsid w:val="00B2308A"/>
    <w:rsid w:val="00B247EC"/>
    <w:rsid w:val="00B33DDD"/>
    <w:rsid w:val="00B346DD"/>
    <w:rsid w:val="00B3484F"/>
    <w:rsid w:val="00B3497A"/>
    <w:rsid w:val="00B355F9"/>
    <w:rsid w:val="00B36756"/>
    <w:rsid w:val="00B37807"/>
    <w:rsid w:val="00B37AF1"/>
    <w:rsid w:val="00B4066E"/>
    <w:rsid w:val="00B45DA4"/>
    <w:rsid w:val="00B462E8"/>
    <w:rsid w:val="00B4656C"/>
    <w:rsid w:val="00B50F76"/>
    <w:rsid w:val="00B5193A"/>
    <w:rsid w:val="00B5359B"/>
    <w:rsid w:val="00B54577"/>
    <w:rsid w:val="00B57185"/>
    <w:rsid w:val="00B577AC"/>
    <w:rsid w:val="00B57AF7"/>
    <w:rsid w:val="00B61C10"/>
    <w:rsid w:val="00B6400F"/>
    <w:rsid w:val="00B65682"/>
    <w:rsid w:val="00B66169"/>
    <w:rsid w:val="00B7050D"/>
    <w:rsid w:val="00B714DE"/>
    <w:rsid w:val="00B71C1A"/>
    <w:rsid w:val="00B763F6"/>
    <w:rsid w:val="00B770B7"/>
    <w:rsid w:val="00B81914"/>
    <w:rsid w:val="00B82693"/>
    <w:rsid w:val="00B826D4"/>
    <w:rsid w:val="00B82F53"/>
    <w:rsid w:val="00B83D80"/>
    <w:rsid w:val="00B849CB"/>
    <w:rsid w:val="00B85B52"/>
    <w:rsid w:val="00B85EED"/>
    <w:rsid w:val="00B90197"/>
    <w:rsid w:val="00B901D8"/>
    <w:rsid w:val="00B90762"/>
    <w:rsid w:val="00B90C30"/>
    <w:rsid w:val="00B9244E"/>
    <w:rsid w:val="00B92724"/>
    <w:rsid w:val="00B927EF"/>
    <w:rsid w:val="00B92F30"/>
    <w:rsid w:val="00B93751"/>
    <w:rsid w:val="00B9685A"/>
    <w:rsid w:val="00B96BDB"/>
    <w:rsid w:val="00B96C61"/>
    <w:rsid w:val="00B96F69"/>
    <w:rsid w:val="00B9764E"/>
    <w:rsid w:val="00B97C7D"/>
    <w:rsid w:val="00BA03F2"/>
    <w:rsid w:val="00BA1332"/>
    <w:rsid w:val="00BA5659"/>
    <w:rsid w:val="00BA6600"/>
    <w:rsid w:val="00BB0AEE"/>
    <w:rsid w:val="00BB1792"/>
    <w:rsid w:val="00BB28D6"/>
    <w:rsid w:val="00BB3B95"/>
    <w:rsid w:val="00BB3CA6"/>
    <w:rsid w:val="00BB5757"/>
    <w:rsid w:val="00BB66C1"/>
    <w:rsid w:val="00BB6900"/>
    <w:rsid w:val="00BC4283"/>
    <w:rsid w:val="00BC4470"/>
    <w:rsid w:val="00BC44F4"/>
    <w:rsid w:val="00BC4CCA"/>
    <w:rsid w:val="00BC5A30"/>
    <w:rsid w:val="00BC5F2E"/>
    <w:rsid w:val="00BC7201"/>
    <w:rsid w:val="00BD191F"/>
    <w:rsid w:val="00BD3594"/>
    <w:rsid w:val="00BD4006"/>
    <w:rsid w:val="00BD447D"/>
    <w:rsid w:val="00BD5303"/>
    <w:rsid w:val="00BD7761"/>
    <w:rsid w:val="00BD7A4C"/>
    <w:rsid w:val="00BD7D2A"/>
    <w:rsid w:val="00BE1B5F"/>
    <w:rsid w:val="00BE2038"/>
    <w:rsid w:val="00BE253E"/>
    <w:rsid w:val="00BE367F"/>
    <w:rsid w:val="00BE4358"/>
    <w:rsid w:val="00BE44ED"/>
    <w:rsid w:val="00BE4614"/>
    <w:rsid w:val="00BE5819"/>
    <w:rsid w:val="00BE68A9"/>
    <w:rsid w:val="00BE6AAB"/>
    <w:rsid w:val="00BE6C31"/>
    <w:rsid w:val="00BF0132"/>
    <w:rsid w:val="00BF144E"/>
    <w:rsid w:val="00BF2DAA"/>
    <w:rsid w:val="00BF2EA7"/>
    <w:rsid w:val="00BF4EB2"/>
    <w:rsid w:val="00BF6334"/>
    <w:rsid w:val="00C01AC6"/>
    <w:rsid w:val="00C01B19"/>
    <w:rsid w:val="00C01C92"/>
    <w:rsid w:val="00C02EBA"/>
    <w:rsid w:val="00C02F14"/>
    <w:rsid w:val="00C03F30"/>
    <w:rsid w:val="00C043DA"/>
    <w:rsid w:val="00C04740"/>
    <w:rsid w:val="00C047A2"/>
    <w:rsid w:val="00C10697"/>
    <w:rsid w:val="00C11D7A"/>
    <w:rsid w:val="00C13E0F"/>
    <w:rsid w:val="00C13F54"/>
    <w:rsid w:val="00C1408B"/>
    <w:rsid w:val="00C16C6C"/>
    <w:rsid w:val="00C16D4A"/>
    <w:rsid w:val="00C17857"/>
    <w:rsid w:val="00C24025"/>
    <w:rsid w:val="00C25A2E"/>
    <w:rsid w:val="00C26121"/>
    <w:rsid w:val="00C261F3"/>
    <w:rsid w:val="00C26530"/>
    <w:rsid w:val="00C265AC"/>
    <w:rsid w:val="00C304B1"/>
    <w:rsid w:val="00C31114"/>
    <w:rsid w:val="00C34BC6"/>
    <w:rsid w:val="00C34F8B"/>
    <w:rsid w:val="00C371A7"/>
    <w:rsid w:val="00C40556"/>
    <w:rsid w:val="00C409B4"/>
    <w:rsid w:val="00C419E5"/>
    <w:rsid w:val="00C423C3"/>
    <w:rsid w:val="00C426B8"/>
    <w:rsid w:val="00C439BE"/>
    <w:rsid w:val="00C43B03"/>
    <w:rsid w:val="00C44D82"/>
    <w:rsid w:val="00C470B7"/>
    <w:rsid w:val="00C473C2"/>
    <w:rsid w:val="00C47ECE"/>
    <w:rsid w:val="00C47F0F"/>
    <w:rsid w:val="00C51B65"/>
    <w:rsid w:val="00C5205C"/>
    <w:rsid w:val="00C53452"/>
    <w:rsid w:val="00C56022"/>
    <w:rsid w:val="00C56F6E"/>
    <w:rsid w:val="00C571E1"/>
    <w:rsid w:val="00C64805"/>
    <w:rsid w:val="00C64D65"/>
    <w:rsid w:val="00C66AEA"/>
    <w:rsid w:val="00C67922"/>
    <w:rsid w:val="00C67AA1"/>
    <w:rsid w:val="00C67E1F"/>
    <w:rsid w:val="00C71A0F"/>
    <w:rsid w:val="00C71F6C"/>
    <w:rsid w:val="00C72614"/>
    <w:rsid w:val="00C72767"/>
    <w:rsid w:val="00C72F20"/>
    <w:rsid w:val="00C73FB1"/>
    <w:rsid w:val="00C758C2"/>
    <w:rsid w:val="00C75907"/>
    <w:rsid w:val="00C75C18"/>
    <w:rsid w:val="00C76677"/>
    <w:rsid w:val="00C77219"/>
    <w:rsid w:val="00C77E8C"/>
    <w:rsid w:val="00C80519"/>
    <w:rsid w:val="00C807A6"/>
    <w:rsid w:val="00C81054"/>
    <w:rsid w:val="00C815FD"/>
    <w:rsid w:val="00C81D27"/>
    <w:rsid w:val="00C83461"/>
    <w:rsid w:val="00C859A1"/>
    <w:rsid w:val="00C866D5"/>
    <w:rsid w:val="00C8744D"/>
    <w:rsid w:val="00C92F69"/>
    <w:rsid w:val="00C93951"/>
    <w:rsid w:val="00C961E9"/>
    <w:rsid w:val="00CA0800"/>
    <w:rsid w:val="00CA10C0"/>
    <w:rsid w:val="00CA39C2"/>
    <w:rsid w:val="00CA40FE"/>
    <w:rsid w:val="00CA5B5A"/>
    <w:rsid w:val="00CA5C52"/>
    <w:rsid w:val="00CA6ADC"/>
    <w:rsid w:val="00CA6BD3"/>
    <w:rsid w:val="00CA6C6C"/>
    <w:rsid w:val="00CB4B04"/>
    <w:rsid w:val="00CB4D22"/>
    <w:rsid w:val="00CB5692"/>
    <w:rsid w:val="00CB6EBB"/>
    <w:rsid w:val="00CC0EEF"/>
    <w:rsid w:val="00CC1F16"/>
    <w:rsid w:val="00CC36C8"/>
    <w:rsid w:val="00CC493A"/>
    <w:rsid w:val="00CC4B2F"/>
    <w:rsid w:val="00CC50D5"/>
    <w:rsid w:val="00CC6656"/>
    <w:rsid w:val="00CD09AC"/>
    <w:rsid w:val="00CD0ED2"/>
    <w:rsid w:val="00CD3300"/>
    <w:rsid w:val="00CD4170"/>
    <w:rsid w:val="00CD446E"/>
    <w:rsid w:val="00CD4A82"/>
    <w:rsid w:val="00CD768C"/>
    <w:rsid w:val="00CD7C23"/>
    <w:rsid w:val="00CE2605"/>
    <w:rsid w:val="00CE29FC"/>
    <w:rsid w:val="00CE2A3C"/>
    <w:rsid w:val="00CE308E"/>
    <w:rsid w:val="00CE310C"/>
    <w:rsid w:val="00CE32CE"/>
    <w:rsid w:val="00CE3D86"/>
    <w:rsid w:val="00CE4076"/>
    <w:rsid w:val="00CE52DB"/>
    <w:rsid w:val="00CE5D2C"/>
    <w:rsid w:val="00CE710C"/>
    <w:rsid w:val="00CF01FB"/>
    <w:rsid w:val="00CF1D07"/>
    <w:rsid w:val="00CF2870"/>
    <w:rsid w:val="00CF3828"/>
    <w:rsid w:val="00CF44BE"/>
    <w:rsid w:val="00CF4AE4"/>
    <w:rsid w:val="00CF5EBE"/>
    <w:rsid w:val="00CF66BC"/>
    <w:rsid w:val="00CF69DB"/>
    <w:rsid w:val="00D01CE4"/>
    <w:rsid w:val="00D0201E"/>
    <w:rsid w:val="00D03623"/>
    <w:rsid w:val="00D04209"/>
    <w:rsid w:val="00D06442"/>
    <w:rsid w:val="00D0676C"/>
    <w:rsid w:val="00D069A6"/>
    <w:rsid w:val="00D06AD7"/>
    <w:rsid w:val="00D076AB"/>
    <w:rsid w:val="00D07AE1"/>
    <w:rsid w:val="00D100D5"/>
    <w:rsid w:val="00D1050B"/>
    <w:rsid w:val="00D14690"/>
    <w:rsid w:val="00D167E7"/>
    <w:rsid w:val="00D17B80"/>
    <w:rsid w:val="00D17E94"/>
    <w:rsid w:val="00D212A7"/>
    <w:rsid w:val="00D21D7A"/>
    <w:rsid w:val="00D223AA"/>
    <w:rsid w:val="00D22812"/>
    <w:rsid w:val="00D22856"/>
    <w:rsid w:val="00D229AC"/>
    <w:rsid w:val="00D22E85"/>
    <w:rsid w:val="00D2415B"/>
    <w:rsid w:val="00D24BD6"/>
    <w:rsid w:val="00D2592B"/>
    <w:rsid w:val="00D26352"/>
    <w:rsid w:val="00D265FE"/>
    <w:rsid w:val="00D276E8"/>
    <w:rsid w:val="00D301D9"/>
    <w:rsid w:val="00D3272A"/>
    <w:rsid w:val="00D3334F"/>
    <w:rsid w:val="00D33374"/>
    <w:rsid w:val="00D3556B"/>
    <w:rsid w:val="00D355BC"/>
    <w:rsid w:val="00D355C5"/>
    <w:rsid w:val="00D376F0"/>
    <w:rsid w:val="00D37992"/>
    <w:rsid w:val="00D42DB4"/>
    <w:rsid w:val="00D4314E"/>
    <w:rsid w:val="00D4364C"/>
    <w:rsid w:val="00D43DD5"/>
    <w:rsid w:val="00D46076"/>
    <w:rsid w:val="00D47B9E"/>
    <w:rsid w:val="00D504F7"/>
    <w:rsid w:val="00D50D0A"/>
    <w:rsid w:val="00D513C2"/>
    <w:rsid w:val="00D5199D"/>
    <w:rsid w:val="00D520A1"/>
    <w:rsid w:val="00D54288"/>
    <w:rsid w:val="00D54ADC"/>
    <w:rsid w:val="00D60C3E"/>
    <w:rsid w:val="00D60EA7"/>
    <w:rsid w:val="00D61636"/>
    <w:rsid w:val="00D6179B"/>
    <w:rsid w:val="00D637E5"/>
    <w:rsid w:val="00D63AFA"/>
    <w:rsid w:val="00D6431E"/>
    <w:rsid w:val="00D646F2"/>
    <w:rsid w:val="00D64C90"/>
    <w:rsid w:val="00D64C91"/>
    <w:rsid w:val="00D6534E"/>
    <w:rsid w:val="00D6730D"/>
    <w:rsid w:val="00D704CF"/>
    <w:rsid w:val="00D70DDD"/>
    <w:rsid w:val="00D71077"/>
    <w:rsid w:val="00D712A0"/>
    <w:rsid w:val="00D74EB1"/>
    <w:rsid w:val="00D7578D"/>
    <w:rsid w:val="00D760CC"/>
    <w:rsid w:val="00D773C7"/>
    <w:rsid w:val="00D77861"/>
    <w:rsid w:val="00D818F7"/>
    <w:rsid w:val="00D8289F"/>
    <w:rsid w:val="00D84AFA"/>
    <w:rsid w:val="00D856BC"/>
    <w:rsid w:val="00D9015F"/>
    <w:rsid w:val="00D9147A"/>
    <w:rsid w:val="00D91C39"/>
    <w:rsid w:val="00D923E3"/>
    <w:rsid w:val="00D9252A"/>
    <w:rsid w:val="00D9277A"/>
    <w:rsid w:val="00D93441"/>
    <w:rsid w:val="00D93FFD"/>
    <w:rsid w:val="00D94668"/>
    <w:rsid w:val="00D947ED"/>
    <w:rsid w:val="00D94F73"/>
    <w:rsid w:val="00D95A21"/>
    <w:rsid w:val="00D96488"/>
    <w:rsid w:val="00D96D2C"/>
    <w:rsid w:val="00DA017F"/>
    <w:rsid w:val="00DA01DA"/>
    <w:rsid w:val="00DA0B0A"/>
    <w:rsid w:val="00DA0DC9"/>
    <w:rsid w:val="00DA261F"/>
    <w:rsid w:val="00DA40B2"/>
    <w:rsid w:val="00DA5372"/>
    <w:rsid w:val="00DA5FA2"/>
    <w:rsid w:val="00DA7B4E"/>
    <w:rsid w:val="00DB11CA"/>
    <w:rsid w:val="00DB1B97"/>
    <w:rsid w:val="00DB21C2"/>
    <w:rsid w:val="00DB3DE2"/>
    <w:rsid w:val="00DB4021"/>
    <w:rsid w:val="00DB42DB"/>
    <w:rsid w:val="00DB4C0D"/>
    <w:rsid w:val="00DB4E6E"/>
    <w:rsid w:val="00DB5758"/>
    <w:rsid w:val="00DB6D02"/>
    <w:rsid w:val="00DB7ABD"/>
    <w:rsid w:val="00DC0BDD"/>
    <w:rsid w:val="00DC0EAB"/>
    <w:rsid w:val="00DC19FF"/>
    <w:rsid w:val="00DC1A34"/>
    <w:rsid w:val="00DC1EDD"/>
    <w:rsid w:val="00DC436D"/>
    <w:rsid w:val="00DC498A"/>
    <w:rsid w:val="00DC4A42"/>
    <w:rsid w:val="00DC4C42"/>
    <w:rsid w:val="00DC61DF"/>
    <w:rsid w:val="00DC7B5E"/>
    <w:rsid w:val="00DC7BE2"/>
    <w:rsid w:val="00DD14AA"/>
    <w:rsid w:val="00DD1C1F"/>
    <w:rsid w:val="00DD1D87"/>
    <w:rsid w:val="00DD1F20"/>
    <w:rsid w:val="00DD2B82"/>
    <w:rsid w:val="00DD3A19"/>
    <w:rsid w:val="00DD3BA6"/>
    <w:rsid w:val="00DD4236"/>
    <w:rsid w:val="00DD4D15"/>
    <w:rsid w:val="00DD518F"/>
    <w:rsid w:val="00DD5394"/>
    <w:rsid w:val="00DD7135"/>
    <w:rsid w:val="00DE1C53"/>
    <w:rsid w:val="00DE1F94"/>
    <w:rsid w:val="00DE46C9"/>
    <w:rsid w:val="00DE48C0"/>
    <w:rsid w:val="00DE70C3"/>
    <w:rsid w:val="00DE7469"/>
    <w:rsid w:val="00DF1943"/>
    <w:rsid w:val="00DF1CE3"/>
    <w:rsid w:val="00DF2106"/>
    <w:rsid w:val="00DF2760"/>
    <w:rsid w:val="00DF35C7"/>
    <w:rsid w:val="00DF631C"/>
    <w:rsid w:val="00E00CE7"/>
    <w:rsid w:val="00E011EA"/>
    <w:rsid w:val="00E01998"/>
    <w:rsid w:val="00E054B7"/>
    <w:rsid w:val="00E06E47"/>
    <w:rsid w:val="00E07BC1"/>
    <w:rsid w:val="00E100A6"/>
    <w:rsid w:val="00E106CA"/>
    <w:rsid w:val="00E10A6A"/>
    <w:rsid w:val="00E10AE7"/>
    <w:rsid w:val="00E11DC2"/>
    <w:rsid w:val="00E12FD8"/>
    <w:rsid w:val="00E158A8"/>
    <w:rsid w:val="00E15BA3"/>
    <w:rsid w:val="00E16893"/>
    <w:rsid w:val="00E16F88"/>
    <w:rsid w:val="00E1794C"/>
    <w:rsid w:val="00E17DD3"/>
    <w:rsid w:val="00E2160D"/>
    <w:rsid w:val="00E22CC0"/>
    <w:rsid w:val="00E3204C"/>
    <w:rsid w:val="00E32AA2"/>
    <w:rsid w:val="00E33192"/>
    <w:rsid w:val="00E35BE9"/>
    <w:rsid w:val="00E35EF9"/>
    <w:rsid w:val="00E360AD"/>
    <w:rsid w:val="00E40D64"/>
    <w:rsid w:val="00E43405"/>
    <w:rsid w:val="00E435C6"/>
    <w:rsid w:val="00E43642"/>
    <w:rsid w:val="00E43C58"/>
    <w:rsid w:val="00E4406B"/>
    <w:rsid w:val="00E448D1"/>
    <w:rsid w:val="00E46B3C"/>
    <w:rsid w:val="00E511D4"/>
    <w:rsid w:val="00E512B3"/>
    <w:rsid w:val="00E5251C"/>
    <w:rsid w:val="00E53F3C"/>
    <w:rsid w:val="00E578B7"/>
    <w:rsid w:val="00E60312"/>
    <w:rsid w:val="00E604F9"/>
    <w:rsid w:val="00E6114E"/>
    <w:rsid w:val="00E61A05"/>
    <w:rsid w:val="00E61A07"/>
    <w:rsid w:val="00E62AFC"/>
    <w:rsid w:val="00E63AA9"/>
    <w:rsid w:val="00E65276"/>
    <w:rsid w:val="00E72B52"/>
    <w:rsid w:val="00E7383C"/>
    <w:rsid w:val="00E751A5"/>
    <w:rsid w:val="00E75A6E"/>
    <w:rsid w:val="00E75F4F"/>
    <w:rsid w:val="00E76394"/>
    <w:rsid w:val="00E8004D"/>
    <w:rsid w:val="00E806AE"/>
    <w:rsid w:val="00E80831"/>
    <w:rsid w:val="00E820A7"/>
    <w:rsid w:val="00E82CDA"/>
    <w:rsid w:val="00E82FB3"/>
    <w:rsid w:val="00E831F2"/>
    <w:rsid w:val="00E832D4"/>
    <w:rsid w:val="00E8472E"/>
    <w:rsid w:val="00E87014"/>
    <w:rsid w:val="00E9147F"/>
    <w:rsid w:val="00E92B02"/>
    <w:rsid w:val="00E94965"/>
    <w:rsid w:val="00E94D11"/>
    <w:rsid w:val="00E959D6"/>
    <w:rsid w:val="00E95BBC"/>
    <w:rsid w:val="00E97D9E"/>
    <w:rsid w:val="00EA001C"/>
    <w:rsid w:val="00EA05EA"/>
    <w:rsid w:val="00EA122A"/>
    <w:rsid w:val="00EA1A3C"/>
    <w:rsid w:val="00EA2583"/>
    <w:rsid w:val="00EA2A5D"/>
    <w:rsid w:val="00EA2C59"/>
    <w:rsid w:val="00EA3218"/>
    <w:rsid w:val="00EA3228"/>
    <w:rsid w:val="00EA357F"/>
    <w:rsid w:val="00EA426F"/>
    <w:rsid w:val="00EA46F5"/>
    <w:rsid w:val="00EA477C"/>
    <w:rsid w:val="00EA48C1"/>
    <w:rsid w:val="00EA4AB5"/>
    <w:rsid w:val="00EA60ED"/>
    <w:rsid w:val="00EA7286"/>
    <w:rsid w:val="00EA7681"/>
    <w:rsid w:val="00EB1965"/>
    <w:rsid w:val="00EB3DA5"/>
    <w:rsid w:val="00EB5587"/>
    <w:rsid w:val="00EB5931"/>
    <w:rsid w:val="00EB5EA6"/>
    <w:rsid w:val="00EB707B"/>
    <w:rsid w:val="00EC029D"/>
    <w:rsid w:val="00EC5BF1"/>
    <w:rsid w:val="00EC699F"/>
    <w:rsid w:val="00ED1730"/>
    <w:rsid w:val="00ED2B3A"/>
    <w:rsid w:val="00ED2D0F"/>
    <w:rsid w:val="00ED38B5"/>
    <w:rsid w:val="00ED4178"/>
    <w:rsid w:val="00ED4334"/>
    <w:rsid w:val="00ED4C5B"/>
    <w:rsid w:val="00EE00E1"/>
    <w:rsid w:val="00EE0D63"/>
    <w:rsid w:val="00EE36CF"/>
    <w:rsid w:val="00EE37F1"/>
    <w:rsid w:val="00EE41C9"/>
    <w:rsid w:val="00EE4FA2"/>
    <w:rsid w:val="00EE5198"/>
    <w:rsid w:val="00EE51A5"/>
    <w:rsid w:val="00EE559D"/>
    <w:rsid w:val="00EE60EB"/>
    <w:rsid w:val="00EF037A"/>
    <w:rsid w:val="00EF12E4"/>
    <w:rsid w:val="00EF2B9F"/>
    <w:rsid w:val="00EF301D"/>
    <w:rsid w:val="00EF33A1"/>
    <w:rsid w:val="00EF5CCC"/>
    <w:rsid w:val="00EF5E97"/>
    <w:rsid w:val="00EF5F67"/>
    <w:rsid w:val="00EF67D1"/>
    <w:rsid w:val="00EF6BC2"/>
    <w:rsid w:val="00EF7D04"/>
    <w:rsid w:val="00EF7E15"/>
    <w:rsid w:val="00F0072A"/>
    <w:rsid w:val="00F012B8"/>
    <w:rsid w:val="00F04AF3"/>
    <w:rsid w:val="00F063C2"/>
    <w:rsid w:val="00F06A6B"/>
    <w:rsid w:val="00F06D7F"/>
    <w:rsid w:val="00F07263"/>
    <w:rsid w:val="00F074AA"/>
    <w:rsid w:val="00F07A21"/>
    <w:rsid w:val="00F105F8"/>
    <w:rsid w:val="00F107CA"/>
    <w:rsid w:val="00F1179A"/>
    <w:rsid w:val="00F120B3"/>
    <w:rsid w:val="00F1244B"/>
    <w:rsid w:val="00F129DA"/>
    <w:rsid w:val="00F129E2"/>
    <w:rsid w:val="00F12F67"/>
    <w:rsid w:val="00F14B0A"/>
    <w:rsid w:val="00F16109"/>
    <w:rsid w:val="00F16474"/>
    <w:rsid w:val="00F2037A"/>
    <w:rsid w:val="00F24889"/>
    <w:rsid w:val="00F24F50"/>
    <w:rsid w:val="00F25C03"/>
    <w:rsid w:val="00F26812"/>
    <w:rsid w:val="00F26B55"/>
    <w:rsid w:val="00F27A95"/>
    <w:rsid w:val="00F3105D"/>
    <w:rsid w:val="00F3105F"/>
    <w:rsid w:val="00F31497"/>
    <w:rsid w:val="00F33339"/>
    <w:rsid w:val="00F337E4"/>
    <w:rsid w:val="00F34DF5"/>
    <w:rsid w:val="00F408D9"/>
    <w:rsid w:val="00F40A2E"/>
    <w:rsid w:val="00F41B09"/>
    <w:rsid w:val="00F41F90"/>
    <w:rsid w:val="00F43DC1"/>
    <w:rsid w:val="00F43DF3"/>
    <w:rsid w:val="00F4485B"/>
    <w:rsid w:val="00F450F0"/>
    <w:rsid w:val="00F45853"/>
    <w:rsid w:val="00F45E26"/>
    <w:rsid w:val="00F4675A"/>
    <w:rsid w:val="00F4686B"/>
    <w:rsid w:val="00F46CD4"/>
    <w:rsid w:val="00F46CDD"/>
    <w:rsid w:val="00F47A7C"/>
    <w:rsid w:val="00F50659"/>
    <w:rsid w:val="00F508F8"/>
    <w:rsid w:val="00F51DCB"/>
    <w:rsid w:val="00F52728"/>
    <w:rsid w:val="00F5476E"/>
    <w:rsid w:val="00F552E2"/>
    <w:rsid w:val="00F56504"/>
    <w:rsid w:val="00F577E6"/>
    <w:rsid w:val="00F5786A"/>
    <w:rsid w:val="00F61846"/>
    <w:rsid w:val="00F61BA8"/>
    <w:rsid w:val="00F627FF"/>
    <w:rsid w:val="00F63AC9"/>
    <w:rsid w:val="00F64343"/>
    <w:rsid w:val="00F64CF1"/>
    <w:rsid w:val="00F64D8C"/>
    <w:rsid w:val="00F64F70"/>
    <w:rsid w:val="00F66831"/>
    <w:rsid w:val="00F67524"/>
    <w:rsid w:val="00F704FC"/>
    <w:rsid w:val="00F71FEE"/>
    <w:rsid w:val="00F72CF3"/>
    <w:rsid w:val="00F74333"/>
    <w:rsid w:val="00F74D85"/>
    <w:rsid w:val="00F753D8"/>
    <w:rsid w:val="00F76D92"/>
    <w:rsid w:val="00F76E80"/>
    <w:rsid w:val="00F7725F"/>
    <w:rsid w:val="00F808C1"/>
    <w:rsid w:val="00F81561"/>
    <w:rsid w:val="00F816E1"/>
    <w:rsid w:val="00F82792"/>
    <w:rsid w:val="00F83A52"/>
    <w:rsid w:val="00F84D1F"/>
    <w:rsid w:val="00F85F74"/>
    <w:rsid w:val="00F86AA2"/>
    <w:rsid w:val="00F90489"/>
    <w:rsid w:val="00F90EB8"/>
    <w:rsid w:val="00F92008"/>
    <w:rsid w:val="00F92C78"/>
    <w:rsid w:val="00F92D89"/>
    <w:rsid w:val="00F949EE"/>
    <w:rsid w:val="00F95137"/>
    <w:rsid w:val="00F954FD"/>
    <w:rsid w:val="00F968F2"/>
    <w:rsid w:val="00F96E9E"/>
    <w:rsid w:val="00F97283"/>
    <w:rsid w:val="00F97348"/>
    <w:rsid w:val="00F9781E"/>
    <w:rsid w:val="00FA0802"/>
    <w:rsid w:val="00FA3697"/>
    <w:rsid w:val="00FA497E"/>
    <w:rsid w:val="00FA55DA"/>
    <w:rsid w:val="00FA5DE3"/>
    <w:rsid w:val="00FA6597"/>
    <w:rsid w:val="00FB03DE"/>
    <w:rsid w:val="00FB1365"/>
    <w:rsid w:val="00FB1CCC"/>
    <w:rsid w:val="00FB25FA"/>
    <w:rsid w:val="00FB5D96"/>
    <w:rsid w:val="00FB6197"/>
    <w:rsid w:val="00FC10EB"/>
    <w:rsid w:val="00FC1129"/>
    <w:rsid w:val="00FC121B"/>
    <w:rsid w:val="00FC1C18"/>
    <w:rsid w:val="00FC3126"/>
    <w:rsid w:val="00FC327B"/>
    <w:rsid w:val="00FC35A1"/>
    <w:rsid w:val="00FC3C92"/>
    <w:rsid w:val="00FC5295"/>
    <w:rsid w:val="00FC69A0"/>
    <w:rsid w:val="00FC6B71"/>
    <w:rsid w:val="00FC751B"/>
    <w:rsid w:val="00FC772F"/>
    <w:rsid w:val="00FD1073"/>
    <w:rsid w:val="00FD1C8F"/>
    <w:rsid w:val="00FD24A0"/>
    <w:rsid w:val="00FD250C"/>
    <w:rsid w:val="00FD42E1"/>
    <w:rsid w:val="00FD49CE"/>
    <w:rsid w:val="00FD7341"/>
    <w:rsid w:val="00FD738D"/>
    <w:rsid w:val="00FD770E"/>
    <w:rsid w:val="00FE28D9"/>
    <w:rsid w:val="00FE48DF"/>
    <w:rsid w:val="00FE48FB"/>
    <w:rsid w:val="00FE5594"/>
    <w:rsid w:val="00FE68D2"/>
    <w:rsid w:val="00FE6A43"/>
    <w:rsid w:val="00FF1BA5"/>
    <w:rsid w:val="00FF286A"/>
    <w:rsid w:val="00FF483E"/>
    <w:rsid w:val="00FF499C"/>
    <w:rsid w:val="00FF4BA2"/>
    <w:rsid w:val="00FF52AB"/>
    <w:rsid w:val="00FF6033"/>
    <w:rsid w:val="00FF679A"/>
    <w:rsid w:val="00FF6E4F"/>
    <w:rsid w:val="0443D306"/>
    <w:rsid w:val="0F66D6DD"/>
    <w:rsid w:val="199202C3"/>
    <w:rsid w:val="4D0D8E91"/>
    <w:rsid w:val="546CEC72"/>
    <w:rsid w:val="57C2122A"/>
    <w:rsid w:val="6B3D69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AB57"/>
  <w15:chartTrackingRefBased/>
  <w15:docId w15:val="{1A9C2212-BA6D-40E3-8275-35EA0313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48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31C58"/>
    <w:pPr>
      <w:keepNext/>
      <w:keepLines/>
      <w:suppressAutoHyphens/>
      <w:spacing w:before="480" w:line="276" w:lineRule="auto"/>
      <w:outlineLvl w:val="0"/>
    </w:pPr>
    <w:rPr>
      <w:rFonts w:ascii="Calibri Light" w:hAnsi="Calibri Light"/>
      <w:b/>
      <w:bCs/>
      <w:color w:val="953530"/>
      <w:sz w:val="28"/>
      <w:szCs w:val="28"/>
      <w:lang w:eastAsia="zh-CN"/>
    </w:rPr>
  </w:style>
  <w:style w:type="paragraph" w:styleId="Nagwek2">
    <w:name w:val="heading 2"/>
    <w:basedOn w:val="Normalny"/>
    <w:next w:val="Normalny"/>
    <w:link w:val="Nagwek2Znak"/>
    <w:uiPriority w:val="9"/>
    <w:unhideWhenUsed/>
    <w:qFormat/>
    <w:rsid w:val="00931C58"/>
    <w:pPr>
      <w:keepNext/>
      <w:keepLines/>
      <w:suppressAutoHyphens/>
      <w:spacing w:before="200" w:line="276" w:lineRule="auto"/>
      <w:outlineLvl w:val="1"/>
    </w:pPr>
    <w:rPr>
      <w:rFonts w:ascii="Calibri Light" w:hAnsi="Calibri Light"/>
      <w:b/>
      <w:bCs/>
      <w:color w:val="C34B45"/>
      <w:sz w:val="26"/>
      <w:szCs w:val="26"/>
      <w:lang w:eastAsia="zh-CN"/>
    </w:rPr>
  </w:style>
  <w:style w:type="paragraph" w:styleId="Nagwek3">
    <w:name w:val="heading 3"/>
    <w:basedOn w:val="Normalny"/>
    <w:next w:val="Normalny"/>
    <w:link w:val="Nagwek3Znak"/>
    <w:uiPriority w:val="9"/>
    <w:unhideWhenUsed/>
    <w:qFormat/>
    <w:rsid w:val="00931C58"/>
    <w:pPr>
      <w:keepNext/>
      <w:keepLines/>
      <w:suppressAutoHyphens/>
      <w:spacing w:before="200" w:line="276" w:lineRule="auto"/>
      <w:outlineLvl w:val="2"/>
    </w:pPr>
    <w:rPr>
      <w:rFonts w:ascii="Calibri Light" w:hAnsi="Calibri Light"/>
      <w:b/>
      <w:bCs/>
      <w:color w:val="C34B45"/>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123EF"/>
    <w:pPr>
      <w:spacing w:after="120"/>
      <w:ind w:left="283"/>
    </w:pPr>
    <w:rPr>
      <w:lang w:val="x-none"/>
    </w:rPr>
  </w:style>
  <w:style w:type="character" w:customStyle="1" w:styleId="TekstpodstawowywcityZnak">
    <w:name w:val="Tekst podstawowy wcięty Znak"/>
    <w:link w:val="Tekstpodstawowywcity"/>
    <w:rsid w:val="00A123E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123EF"/>
    <w:pPr>
      <w:spacing w:after="120"/>
    </w:pPr>
    <w:rPr>
      <w:lang w:val="x-none"/>
    </w:rPr>
  </w:style>
  <w:style w:type="character" w:customStyle="1" w:styleId="TekstpodstawowyZnak">
    <w:name w:val="Tekst podstawowy Znak"/>
    <w:link w:val="Tekstpodstawowy"/>
    <w:rsid w:val="00A123E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123EF"/>
    <w:pPr>
      <w:tabs>
        <w:tab w:val="center" w:pos="4536"/>
        <w:tab w:val="right" w:pos="9072"/>
      </w:tabs>
    </w:pPr>
    <w:rPr>
      <w:lang w:val="x-none"/>
    </w:rPr>
  </w:style>
  <w:style w:type="character" w:customStyle="1" w:styleId="StopkaZnak">
    <w:name w:val="Stopka Znak"/>
    <w:link w:val="Stopka"/>
    <w:uiPriority w:val="99"/>
    <w:rsid w:val="00A123EF"/>
    <w:rPr>
      <w:rFonts w:ascii="Times New Roman" w:eastAsia="Times New Roman" w:hAnsi="Times New Roman" w:cs="Times New Roman"/>
      <w:sz w:val="24"/>
      <w:szCs w:val="24"/>
      <w:lang w:eastAsia="pl-PL"/>
    </w:rPr>
  </w:style>
  <w:style w:type="character" w:styleId="Numerstrony">
    <w:name w:val="page number"/>
    <w:basedOn w:val="Domylnaczcionkaakapitu"/>
    <w:rsid w:val="00A123EF"/>
  </w:style>
  <w:style w:type="character" w:styleId="Hipercze">
    <w:name w:val="Hyperlink"/>
    <w:uiPriority w:val="99"/>
    <w:rsid w:val="00A123EF"/>
    <w:rPr>
      <w:color w:val="0000FF"/>
      <w:u w:val="single"/>
    </w:rPr>
  </w:style>
  <w:style w:type="paragraph" w:styleId="Tekstpodstawowy2">
    <w:name w:val="Body Text 2"/>
    <w:basedOn w:val="Normalny"/>
    <w:link w:val="Tekstpodstawowy2Znak"/>
    <w:rsid w:val="00D3272A"/>
    <w:pPr>
      <w:widowControl w:val="0"/>
      <w:autoSpaceDE w:val="0"/>
      <w:autoSpaceDN w:val="0"/>
      <w:adjustRightInd w:val="0"/>
      <w:spacing w:after="120" w:line="480" w:lineRule="auto"/>
    </w:pPr>
    <w:rPr>
      <w:rFonts w:ascii="Arial" w:hAnsi="Arial"/>
      <w:b/>
      <w:bCs/>
      <w:sz w:val="20"/>
      <w:szCs w:val="20"/>
      <w:lang w:val="x-none" w:eastAsia="x-none"/>
    </w:rPr>
  </w:style>
  <w:style w:type="character" w:customStyle="1" w:styleId="Tekstpodstawowy2Znak">
    <w:name w:val="Tekst podstawowy 2 Znak"/>
    <w:link w:val="Tekstpodstawowy2"/>
    <w:rsid w:val="00D3272A"/>
    <w:rPr>
      <w:rFonts w:ascii="Arial" w:eastAsia="Times New Roman" w:hAnsi="Arial"/>
      <w:b/>
      <w:bCs/>
      <w:lang w:val="x-none" w:eastAsia="x-none"/>
    </w:rPr>
  </w:style>
  <w:style w:type="paragraph" w:customStyle="1" w:styleId="Standard">
    <w:name w:val="Standard"/>
    <w:rsid w:val="00D3272A"/>
    <w:pPr>
      <w:widowControl w:val="0"/>
      <w:suppressAutoHyphens/>
      <w:autoSpaceDN w:val="0"/>
      <w:textAlignment w:val="baseline"/>
    </w:pPr>
    <w:rPr>
      <w:rFonts w:ascii="Garamond" w:eastAsia="Times New Roman" w:hAnsi="Garamond" w:cs="Arial"/>
      <w:kern w:val="3"/>
      <w:sz w:val="24"/>
      <w:szCs w:val="24"/>
    </w:rPr>
  </w:style>
  <w:style w:type="paragraph" w:styleId="Tekstdymka">
    <w:name w:val="Balloon Text"/>
    <w:basedOn w:val="Normalny"/>
    <w:link w:val="TekstdymkaZnak"/>
    <w:uiPriority w:val="99"/>
    <w:semiHidden/>
    <w:unhideWhenUsed/>
    <w:rsid w:val="00DD2B82"/>
    <w:rPr>
      <w:rFonts w:ascii="Tahoma" w:hAnsi="Tahoma"/>
      <w:sz w:val="16"/>
      <w:szCs w:val="16"/>
      <w:lang w:val="x-none" w:eastAsia="x-none"/>
    </w:rPr>
  </w:style>
  <w:style w:type="character" w:customStyle="1" w:styleId="TekstdymkaZnak">
    <w:name w:val="Tekst dymka Znak"/>
    <w:link w:val="Tekstdymka"/>
    <w:uiPriority w:val="99"/>
    <w:semiHidden/>
    <w:rsid w:val="00DD2B82"/>
    <w:rPr>
      <w:rFonts w:ascii="Tahoma" w:eastAsia="Times New Roman" w:hAnsi="Tahoma" w:cs="Tahoma"/>
      <w:sz w:val="16"/>
      <w:szCs w:val="16"/>
    </w:rPr>
  </w:style>
  <w:style w:type="paragraph" w:styleId="Akapitzlist">
    <w:name w:val="List Paragraph"/>
    <w:aliases w:val="Normal,L1,Numerowanie,Akapit z listą5,maz_wyliczenie,opis dzialania,K-P_odwolanie,A_wyliczenie,Akapit z listą 1,Table of contents numbered,Podsis rysunku,Akapit z listą numerowaną,Odstavec,sw tekst,normalny tekst,Normal2"/>
    <w:basedOn w:val="Normalny"/>
    <w:link w:val="AkapitzlistZnak"/>
    <w:uiPriority w:val="34"/>
    <w:qFormat/>
    <w:rsid w:val="00907BD2"/>
    <w:pPr>
      <w:ind w:left="708"/>
    </w:pPr>
  </w:style>
  <w:style w:type="character" w:styleId="Odwoaniedokomentarza">
    <w:name w:val="annotation reference"/>
    <w:uiPriority w:val="99"/>
    <w:unhideWhenUsed/>
    <w:qFormat/>
    <w:rsid w:val="009025BE"/>
    <w:rPr>
      <w:sz w:val="16"/>
      <w:szCs w:val="16"/>
    </w:rPr>
  </w:style>
  <w:style w:type="paragraph" w:styleId="Tekstkomentarza">
    <w:name w:val="annotation text"/>
    <w:basedOn w:val="Normalny"/>
    <w:link w:val="TekstkomentarzaZnak"/>
    <w:uiPriority w:val="99"/>
    <w:unhideWhenUsed/>
    <w:rsid w:val="009025BE"/>
    <w:rPr>
      <w:sz w:val="20"/>
      <w:szCs w:val="20"/>
      <w:lang w:val="x-none" w:eastAsia="x-none"/>
    </w:rPr>
  </w:style>
  <w:style w:type="character" w:customStyle="1" w:styleId="TekstkomentarzaZnak">
    <w:name w:val="Tekst komentarza Znak"/>
    <w:link w:val="Tekstkomentarza"/>
    <w:uiPriority w:val="99"/>
    <w:qFormat/>
    <w:rsid w:val="009025B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025BE"/>
    <w:rPr>
      <w:b/>
      <w:bCs/>
    </w:rPr>
  </w:style>
  <w:style w:type="character" w:customStyle="1" w:styleId="TematkomentarzaZnak">
    <w:name w:val="Temat komentarza Znak"/>
    <w:link w:val="Tematkomentarza"/>
    <w:uiPriority w:val="99"/>
    <w:semiHidden/>
    <w:rsid w:val="009025BE"/>
    <w:rPr>
      <w:rFonts w:ascii="Times New Roman" w:eastAsia="Times New Roman" w:hAnsi="Times New Roman"/>
      <w:b/>
      <w:bCs/>
    </w:rPr>
  </w:style>
  <w:style w:type="character" w:customStyle="1" w:styleId="Teksttreci">
    <w:name w:val="Tekst treści_"/>
    <w:link w:val="Teksttreci0"/>
    <w:qFormat/>
    <w:rsid w:val="00B61C10"/>
    <w:rPr>
      <w:rFonts w:cs="Calibri"/>
      <w:sz w:val="19"/>
      <w:szCs w:val="19"/>
      <w:shd w:val="clear" w:color="auto" w:fill="FFFFFF"/>
    </w:rPr>
  </w:style>
  <w:style w:type="paragraph" w:customStyle="1" w:styleId="Teksttreci0">
    <w:name w:val="Tekst treści"/>
    <w:basedOn w:val="Normalny"/>
    <w:link w:val="Teksttreci"/>
    <w:qFormat/>
    <w:rsid w:val="00B61C10"/>
    <w:pPr>
      <w:widowControl w:val="0"/>
      <w:shd w:val="clear" w:color="auto" w:fill="FFFFFF"/>
      <w:spacing w:before="120" w:line="312" w:lineRule="exact"/>
      <w:ind w:hanging="1200"/>
    </w:pPr>
    <w:rPr>
      <w:rFonts w:ascii="Calibri" w:eastAsia="Calibri" w:hAnsi="Calibri" w:cs="Calibri"/>
      <w:sz w:val="19"/>
      <w:szCs w:val="19"/>
    </w:rPr>
  </w:style>
  <w:style w:type="character" w:styleId="UyteHipercze">
    <w:name w:val="FollowedHyperlink"/>
    <w:uiPriority w:val="99"/>
    <w:semiHidden/>
    <w:unhideWhenUsed/>
    <w:rsid w:val="007C76F8"/>
    <w:rPr>
      <w:color w:val="954F72"/>
      <w:u w:val="single"/>
    </w:rPr>
  </w:style>
  <w:style w:type="paragraph" w:customStyle="1" w:styleId="msonormal0">
    <w:name w:val="msonormal"/>
    <w:basedOn w:val="Normalny"/>
    <w:rsid w:val="007C76F8"/>
    <w:pPr>
      <w:spacing w:before="100" w:beforeAutospacing="1" w:after="100" w:afterAutospacing="1"/>
    </w:pPr>
  </w:style>
  <w:style w:type="paragraph" w:customStyle="1" w:styleId="font5">
    <w:name w:val="font5"/>
    <w:basedOn w:val="Normalny"/>
    <w:rsid w:val="007C76F8"/>
    <w:pPr>
      <w:spacing w:before="100" w:beforeAutospacing="1" w:after="100" w:afterAutospacing="1"/>
    </w:pPr>
    <w:rPr>
      <w:rFonts w:ascii="Arial" w:hAnsi="Arial" w:cs="Arial"/>
      <w:sz w:val="22"/>
      <w:szCs w:val="22"/>
    </w:rPr>
  </w:style>
  <w:style w:type="paragraph" w:customStyle="1" w:styleId="font6">
    <w:name w:val="font6"/>
    <w:basedOn w:val="Normalny"/>
    <w:rsid w:val="007C76F8"/>
    <w:pPr>
      <w:spacing w:before="100" w:beforeAutospacing="1" w:after="100" w:afterAutospacing="1"/>
    </w:pPr>
    <w:rPr>
      <w:rFonts w:ascii="Calibri" w:hAnsi="Calibri" w:cs="Calibri"/>
      <w:sz w:val="22"/>
      <w:szCs w:val="22"/>
    </w:rPr>
  </w:style>
  <w:style w:type="paragraph" w:customStyle="1" w:styleId="xl67">
    <w:name w:val="xl67"/>
    <w:basedOn w:val="Normalny"/>
    <w:rsid w:val="007C76F8"/>
    <w:pPr>
      <w:pBdr>
        <w:bottom w:val="single" w:sz="8" w:space="0" w:color="auto"/>
      </w:pBdr>
      <w:spacing w:before="100" w:beforeAutospacing="1" w:after="100" w:afterAutospacing="1"/>
      <w:jc w:val="center"/>
    </w:pPr>
    <w:rPr>
      <w:b/>
      <w:bCs/>
    </w:rPr>
  </w:style>
  <w:style w:type="paragraph" w:customStyle="1" w:styleId="xl68">
    <w:name w:val="xl68"/>
    <w:basedOn w:val="Normalny"/>
    <w:rsid w:val="007C76F8"/>
    <w:pPr>
      <w:shd w:val="clear" w:color="000000" w:fill="FFFFFF"/>
      <w:spacing w:before="100" w:beforeAutospacing="1" w:after="100" w:afterAutospacing="1"/>
    </w:pPr>
  </w:style>
  <w:style w:type="paragraph" w:customStyle="1" w:styleId="xl69">
    <w:name w:val="xl69"/>
    <w:basedOn w:val="Normalny"/>
    <w:rsid w:val="007C76F8"/>
    <w:pPr>
      <w:spacing w:before="100" w:beforeAutospacing="1" w:after="100" w:afterAutospacing="1"/>
    </w:pPr>
  </w:style>
  <w:style w:type="paragraph" w:customStyle="1" w:styleId="xl70">
    <w:name w:val="xl70"/>
    <w:basedOn w:val="Normalny"/>
    <w:rsid w:val="007C76F8"/>
    <w:pPr>
      <w:spacing w:before="100" w:beforeAutospacing="1" w:after="100" w:afterAutospacing="1"/>
      <w:jc w:val="center"/>
    </w:pPr>
    <w:rPr>
      <w:b/>
      <w:bCs/>
      <w:sz w:val="32"/>
      <w:szCs w:val="32"/>
    </w:rPr>
  </w:style>
  <w:style w:type="paragraph" w:customStyle="1" w:styleId="xl71">
    <w:name w:val="xl71"/>
    <w:basedOn w:val="Normalny"/>
    <w:rsid w:val="007C76F8"/>
    <w:pPr>
      <w:pBdr>
        <w:bottom w:val="single" w:sz="8" w:space="0" w:color="auto"/>
      </w:pBdr>
      <w:spacing w:before="100" w:beforeAutospacing="1" w:after="100" w:afterAutospacing="1"/>
      <w:jc w:val="center"/>
    </w:pPr>
    <w:rPr>
      <w:b/>
      <w:bCs/>
    </w:rPr>
  </w:style>
  <w:style w:type="paragraph" w:customStyle="1" w:styleId="xl72">
    <w:name w:val="xl72"/>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ny"/>
    <w:rsid w:val="007C7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Normalny"/>
    <w:rsid w:val="007C76F8"/>
    <w:pPr>
      <w:spacing w:before="100" w:beforeAutospacing="1" w:after="100" w:afterAutospacing="1"/>
      <w:jc w:val="center"/>
    </w:pPr>
    <w:rPr>
      <w:b/>
      <w:bCs/>
      <w:sz w:val="32"/>
      <w:szCs w:val="32"/>
    </w:rPr>
  </w:style>
  <w:style w:type="paragraph" w:customStyle="1" w:styleId="xl75">
    <w:name w:val="xl75"/>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6">
    <w:name w:val="xl76"/>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7">
    <w:name w:val="xl77"/>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ny"/>
    <w:rsid w:val="007C7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9">
    <w:name w:val="xl79"/>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alny"/>
    <w:rsid w:val="007C7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1">
    <w:name w:val="xl81"/>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ny"/>
    <w:rsid w:val="007C7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4">
    <w:name w:val="xl84"/>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85">
    <w:name w:val="xl85"/>
    <w:basedOn w:val="Normalny"/>
    <w:rsid w:val="007C76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6">
    <w:name w:val="xl86"/>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7">
    <w:name w:val="xl87"/>
    <w:basedOn w:val="Normalny"/>
    <w:rsid w:val="007C76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ny"/>
    <w:rsid w:val="007C76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9">
    <w:name w:val="xl89"/>
    <w:basedOn w:val="Normalny"/>
    <w:rsid w:val="007C76F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0">
    <w:name w:val="xl90"/>
    <w:basedOn w:val="Normalny"/>
    <w:rsid w:val="007C76F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1">
    <w:name w:val="xl91"/>
    <w:basedOn w:val="Normalny"/>
    <w:rsid w:val="007C76F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2">
    <w:name w:val="xl92"/>
    <w:basedOn w:val="Normalny"/>
    <w:rsid w:val="007C76F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ny"/>
    <w:rsid w:val="007C76F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ny"/>
    <w:rsid w:val="007C76F8"/>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5">
    <w:name w:val="xl95"/>
    <w:basedOn w:val="Normalny"/>
    <w:rsid w:val="007C76F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Normalny"/>
    <w:rsid w:val="007C76F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7">
    <w:name w:val="xl97"/>
    <w:basedOn w:val="Normalny"/>
    <w:rsid w:val="007C76F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98">
    <w:name w:val="xl98"/>
    <w:basedOn w:val="Normalny"/>
    <w:rsid w:val="007C76F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9">
    <w:name w:val="xl99"/>
    <w:basedOn w:val="Normalny"/>
    <w:rsid w:val="007C76F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00">
    <w:name w:val="xl100"/>
    <w:basedOn w:val="Normalny"/>
    <w:rsid w:val="007C76F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101">
    <w:name w:val="xl101"/>
    <w:basedOn w:val="Normalny"/>
    <w:rsid w:val="007C76F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2">
    <w:name w:val="xl102"/>
    <w:basedOn w:val="Normalny"/>
    <w:rsid w:val="007C76F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3">
    <w:name w:val="xl103"/>
    <w:basedOn w:val="Normalny"/>
    <w:rsid w:val="007C76F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4">
    <w:name w:val="xl104"/>
    <w:basedOn w:val="Normalny"/>
    <w:rsid w:val="007C76F8"/>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Normalny"/>
    <w:rsid w:val="007C76F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106">
    <w:name w:val="xl106"/>
    <w:basedOn w:val="Normalny"/>
    <w:rsid w:val="007C76F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rPr>
  </w:style>
  <w:style w:type="paragraph" w:customStyle="1" w:styleId="xl107">
    <w:name w:val="xl107"/>
    <w:basedOn w:val="Normalny"/>
    <w:rsid w:val="007C76F8"/>
    <w:pPr>
      <w:pBdr>
        <w:top w:val="single" w:sz="8" w:space="0" w:color="auto"/>
        <w:bottom w:val="single" w:sz="8" w:space="0" w:color="auto"/>
      </w:pBdr>
      <w:spacing w:before="100" w:beforeAutospacing="1" w:after="100" w:afterAutospacing="1"/>
      <w:jc w:val="center"/>
      <w:textAlignment w:val="top"/>
    </w:pPr>
    <w:rPr>
      <w:rFonts w:ascii="Arial" w:hAnsi="Arial" w:cs="Arial"/>
      <w:b/>
      <w:bCs/>
    </w:rPr>
  </w:style>
  <w:style w:type="paragraph" w:customStyle="1" w:styleId="xl108">
    <w:name w:val="xl108"/>
    <w:basedOn w:val="Normalny"/>
    <w:rsid w:val="007C76F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09">
    <w:name w:val="xl109"/>
    <w:basedOn w:val="Normalny"/>
    <w:rsid w:val="007C76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Normalny"/>
    <w:rsid w:val="007C76F8"/>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1">
    <w:name w:val="xl111"/>
    <w:basedOn w:val="Normalny"/>
    <w:rsid w:val="007C76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styleId="Nagwek">
    <w:name w:val="header"/>
    <w:basedOn w:val="Normalny"/>
    <w:link w:val="NagwekZnak"/>
    <w:uiPriority w:val="99"/>
    <w:unhideWhenUsed/>
    <w:rsid w:val="00D70DDD"/>
    <w:pPr>
      <w:tabs>
        <w:tab w:val="center" w:pos="4536"/>
        <w:tab w:val="right" w:pos="9072"/>
      </w:tabs>
    </w:pPr>
  </w:style>
  <w:style w:type="character" w:customStyle="1" w:styleId="NagwekZnak">
    <w:name w:val="Nagłówek Znak"/>
    <w:link w:val="Nagwek"/>
    <w:uiPriority w:val="99"/>
    <w:rsid w:val="00D70DDD"/>
    <w:rPr>
      <w:rFonts w:ascii="Times New Roman" w:eastAsia="Times New Roman" w:hAnsi="Times New Roman"/>
      <w:sz w:val="24"/>
      <w:szCs w:val="24"/>
    </w:rPr>
  </w:style>
  <w:style w:type="paragraph" w:customStyle="1" w:styleId="xl65">
    <w:name w:val="xl65"/>
    <w:basedOn w:val="Normalny"/>
    <w:rsid w:val="00F968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ny"/>
    <w:rsid w:val="00F968F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character" w:customStyle="1" w:styleId="AkapitzlistZnak">
    <w:name w:val="Akapit z listą Znak"/>
    <w:aliases w:val="Normal Znak,L1 Znak,Numerowanie Znak,Akapit z listą5 Znak,maz_wyliczenie Znak,opis dzialania Znak,K-P_odwolanie Znak,A_wyliczenie Znak,Akapit z listą 1 Znak,Table of contents numbered Znak,Podsis rysunku Znak,Odstavec Znak"/>
    <w:link w:val="Akapitzlist"/>
    <w:uiPriority w:val="34"/>
    <w:qFormat/>
    <w:locked/>
    <w:rsid w:val="00EE51A5"/>
    <w:rPr>
      <w:rFonts w:ascii="Times New Roman" w:eastAsia="Times New Roman" w:hAnsi="Times New Roman"/>
      <w:sz w:val="24"/>
      <w:szCs w:val="24"/>
    </w:rPr>
  </w:style>
  <w:style w:type="character" w:customStyle="1" w:styleId="Nagwek20">
    <w:name w:val="Nagłówek #2_"/>
    <w:link w:val="Nagwek21"/>
    <w:rsid w:val="00534159"/>
    <w:rPr>
      <w:rFonts w:cs="Calibri"/>
      <w:b/>
      <w:bCs/>
      <w:shd w:val="clear" w:color="auto" w:fill="FFFFFF"/>
    </w:rPr>
  </w:style>
  <w:style w:type="paragraph" w:customStyle="1" w:styleId="Nagwek21">
    <w:name w:val="Nagłówek #2"/>
    <w:basedOn w:val="Normalny"/>
    <w:link w:val="Nagwek20"/>
    <w:rsid w:val="00534159"/>
    <w:pPr>
      <w:widowControl w:val="0"/>
      <w:shd w:val="clear" w:color="auto" w:fill="FFFFFF"/>
      <w:jc w:val="center"/>
      <w:outlineLvl w:val="1"/>
    </w:pPr>
    <w:rPr>
      <w:rFonts w:ascii="Calibri" w:eastAsia="Calibri" w:hAnsi="Calibri" w:cs="Calibri"/>
      <w:b/>
      <w:bCs/>
      <w:sz w:val="20"/>
      <w:szCs w:val="20"/>
    </w:rPr>
  </w:style>
  <w:style w:type="paragraph" w:styleId="Tekstprzypisudolnego">
    <w:name w:val="footnote text"/>
    <w:aliases w:val="Tekst przypisu Znak,Podrozdział,Footnote"/>
    <w:basedOn w:val="Normalny"/>
    <w:link w:val="TekstprzypisudolnegoZnak"/>
    <w:uiPriority w:val="99"/>
    <w:rsid w:val="002629AA"/>
    <w:rPr>
      <w:sz w:val="20"/>
      <w:szCs w:val="20"/>
      <w:lang w:eastAsia="en-US"/>
    </w:rPr>
  </w:style>
  <w:style w:type="character" w:customStyle="1" w:styleId="TekstprzypisudolnegoZnak">
    <w:name w:val="Tekst przypisu dolnego Znak"/>
    <w:aliases w:val="Tekst przypisu Znak Znak,Podrozdział Znak,Footnote Znak"/>
    <w:link w:val="Tekstprzypisudolnego"/>
    <w:uiPriority w:val="99"/>
    <w:rsid w:val="002629AA"/>
    <w:rPr>
      <w:rFonts w:ascii="Times New Roman" w:eastAsia="Times New Roman" w:hAnsi="Times New Roman"/>
      <w:lang w:eastAsia="en-US"/>
    </w:rPr>
  </w:style>
  <w:style w:type="paragraph" w:customStyle="1" w:styleId="Default">
    <w:name w:val="Default"/>
    <w:qFormat/>
    <w:rsid w:val="00AB5077"/>
    <w:pPr>
      <w:autoSpaceDE w:val="0"/>
      <w:autoSpaceDN w:val="0"/>
      <w:adjustRightInd w:val="0"/>
    </w:pPr>
    <w:rPr>
      <w:rFonts w:cs="Calibri"/>
      <w:color w:val="000000"/>
      <w:sz w:val="24"/>
      <w:szCs w:val="24"/>
      <w:lang w:eastAsia="en-US"/>
    </w:rPr>
  </w:style>
  <w:style w:type="character" w:customStyle="1" w:styleId="Nagwek1Znak">
    <w:name w:val="Nagłówek 1 Znak"/>
    <w:link w:val="Nagwek1"/>
    <w:uiPriority w:val="9"/>
    <w:rsid w:val="00931C58"/>
    <w:rPr>
      <w:rFonts w:ascii="Calibri Light" w:eastAsia="Times New Roman" w:hAnsi="Calibri Light"/>
      <w:b/>
      <w:bCs/>
      <w:color w:val="953530"/>
      <w:sz w:val="28"/>
      <w:szCs w:val="28"/>
      <w:lang w:eastAsia="zh-CN"/>
    </w:rPr>
  </w:style>
  <w:style w:type="character" w:customStyle="1" w:styleId="Nagwek2Znak">
    <w:name w:val="Nagłówek 2 Znak"/>
    <w:link w:val="Nagwek2"/>
    <w:uiPriority w:val="9"/>
    <w:rsid w:val="00931C58"/>
    <w:rPr>
      <w:rFonts w:ascii="Calibri Light" w:eastAsia="Times New Roman" w:hAnsi="Calibri Light"/>
      <w:b/>
      <w:bCs/>
      <w:color w:val="C34B45"/>
      <w:sz w:val="26"/>
      <w:szCs w:val="26"/>
      <w:lang w:eastAsia="zh-CN"/>
    </w:rPr>
  </w:style>
  <w:style w:type="character" w:customStyle="1" w:styleId="Nagwek3Znak">
    <w:name w:val="Nagłówek 3 Znak"/>
    <w:link w:val="Nagwek3"/>
    <w:uiPriority w:val="9"/>
    <w:rsid w:val="00931C58"/>
    <w:rPr>
      <w:rFonts w:ascii="Calibri Light" w:eastAsia="Times New Roman" w:hAnsi="Calibri Light"/>
      <w:b/>
      <w:bCs/>
      <w:color w:val="C34B45"/>
      <w:sz w:val="22"/>
      <w:szCs w:val="22"/>
      <w:lang w:eastAsia="zh-CN"/>
    </w:rPr>
  </w:style>
  <w:style w:type="paragraph" w:styleId="Poprawka">
    <w:name w:val="Revision"/>
    <w:hidden/>
    <w:uiPriority w:val="99"/>
    <w:semiHidden/>
    <w:rsid w:val="006007C5"/>
    <w:rPr>
      <w:rFonts w:ascii="Times New Roman" w:eastAsia="Times New Roman" w:hAnsi="Times New Roman"/>
      <w:sz w:val="24"/>
      <w:szCs w:val="24"/>
    </w:rPr>
  </w:style>
  <w:style w:type="paragraph" w:styleId="Bezodstpw">
    <w:name w:val="No Spacing"/>
    <w:uiPriority w:val="1"/>
    <w:qFormat/>
    <w:rsid w:val="005024B2"/>
    <w:rPr>
      <w:sz w:val="22"/>
      <w:szCs w:val="22"/>
      <w:lang w:eastAsia="en-US"/>
    </w:rPr>
  </w:style>
  <w:style w:type="character" w:styleId="Odwoanieprzypisudolnego">
    <w:name w:val="footnote reference"/>
    <w:aliases w:val="Footnote Reference Number,Footnote symbol,Footnote reference number,note TESI,SUPERS,EN Footnote Reference"/>
    <w:unhideWhenUsed/>
    <w:rsid w:val="004005A7"/>
    <w:rPr>
      <w:vertAlign w:val="superscript"/>
    </w:rPr>
  </w:style>
  <w:style w:type="table" w:styleId="Tabela-Siatka">
    <w:name w:val="Table Grid"/>
    <w:basedOn w:val="Standardowy"/>
    <w:uiPriority w:val="59"/>
    <w:rsid w:val="0081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2D3CFB"/>
    <w:rPr>
      <w:color w:val="0563C1"/>
      <w:u w:val="single"/>
    </w:rPr>
  </w:style>
  <w:style w:type="paragraph" w:customStyle="1" w:styleId="HeaderTitle">
    <w:name w:val="Header Title"/>
    <w:basedOn w:val="Normalny"/>
    <w:rsid w:val="004C1446"/>
    <w:pPr>
      <w:tabs>
        <w:tab w:val="center" w:pos="4513"/>
        <w:tab w:val="right" w:pos="9026"/>
      </w:tabs>
    </w:pPr>
    <w:rPr>
      <w:rFonts w:cs="Times New Roman (Body CS)"/>
    </w:rPr>
  </w:style>
  <w:style w:type="paragraph" w:customStyle="1" w:styleId="Tekstpodstawowy1">
    <w:name w:val="Tekst podstawowy1"/>
    <w:basedOn w:val="Normalny"/>
    <w:uiPriority w:val="99"/>
    <w:qFormat/>
    <w:rsid w:val="00AC4D01"/>
    <w:pPr>
      <w:suppressAutoHyphens/>
      <w:spacing w:after="120" w:line="100" w:lineRule="atLeast"/>
    </w:pPr>
    <w:rPr>
      <w:rFonts w:ascii="Calibri" w:hAnsi="Calibri" w:cs="Calibri"/>
      <w:color w:val="000000"/>
    </w:rPr>
  </w:style>
  <w:style w:type="character" w:customStyle="1" w:styleId="WW8Num3z7">
    <w:name w:val="WW8Num3z7"/>
    <w:rsid w:val="006B7C31"/>
  </w:style>
  <w:style w:type="character" w:customStyle="1" w:styleId="Odwoaniedokomentarza1">
    <w:name w:val="Odwołanie do komentarza1"/>
    <w:rsid w:val="00F40A2E"/>
    <w:rPr>
      <w:sz w:val="16"/>
      <w:szCs w:val="16"/>
    </w:rPr>
  </w:style>
  <w:style w:type="paragraph" w:styleId="NormalnyWeb">
    <w:name w:val="Normal (Web)"/>
    <w:basedOn w:val="Normalny"/>
    <w:uiPriority w:val="99"/>
    <w:unhideWhenUsed/>
    <w:rsid w:val="009667E9"/>
    <w:pPr>
      <w:spacing w:before="100" w:beforeAutospacing="1" w:after="100" w:afterAutospacing="1"/>
    </w:pPr>
    <w:rPr>
      <w:lang w:val="en-US" w:eastAsia="en-US"/>
    </w:rPr>
  </w:style>
  <w:style w:type="paragraph" w:customStyle="1" w:styleId="xmsonormal">
    <w:name w:val="x_msonormal"/>
    <w:basedOn w:val="Normalny"/>
    <w:rsid w:val="009667E9"/>
    <w:pPr>
      <w:spacing w:before="100" w:beforeAutospacing="1" w:after="100" w:afterAutospacing="1"/>
    </w:pPr>
    <w:rPr>
      <w:lang w:val="en-US" w:eastAsia="en-US"/>
    </w:rPr>
  </w:style>
  <w:style w:type="character" w:customStyle="1" w:styleId="Nierozpoznanawzmianka1">
    <w:name w:val="Nierozpoznana wzmianka1"/>
    <w:uiPriority w:val="99"/>
    <w:semiHidden/>
    <w:unhideWhenUsed/>
    <w:rsid w:val="00FF679A"/>
    <w:rPr>
      <w:color w:val="605E5C"/>
      <w:shd w:val="clear" w:color="auto" w:fill="E1DFDD"/>
    </w:rPr>
  </w:style>
  <w:style w:type="character" w:customStyle="1" w:styleId="ng-binding">
    <w:name w:val="ng-binding"/>
    <w:rsid w:val="0099613E"/>
  </w:style>
  <w:style w:type="character" w:customStyle="1" w:styleId="color">
    <w:name w:val="color"/>
    <w:rsid w:val="00D64C90"/>
  </w:style>
  <w:style w:type="character" w:customStyle="1" w:styleId="Nierozpoznanawzmianka2">
    <w:name w:val="Nierozpoznana wzmianka2"/>
    <w:basedOn w:val="Domylnaczcionkaakapitu"/>
    <w:uiPriority w:val="99"/>
    <w:semiHidden/>
    <w:unhideWhenUsed/>
    <w:rsid w:val="00595AD1"/>
    <w:rPr>
      <w:color w:val="605E5C"/>
      <w:shd w:val="clear" w:color="auto" w:fill="E1DFDD"/>
    </w:rPr>
  </w:style>
  <w:style w:type="paragraph" w:customStyle="1" w:styleId="paragraph">
    <w:name w:val="paragraph"/>
    <w:basedOn w:val="Normalny"/>
    <w:rsid w:val="0067164C"/>
    <w:pPr>
      <w:spacing w:before="100" w:beforeAutospacing="1" w:after="100" w:afterAutospacing="1"/>
    </w:pPr>
  </w:style>
  <w:style w:type="character" w:customStyle="1" w:styleId="normaltextrun">
    <w:name w:val="normaltextrun"/>
    <w:basedOn w:val="Domylnaczcionkaakapitu"/>
    <w:rsid w:val="0067164C"/>
  </w:style>
  <w:style w:type="character" w:customStyle="1" w:styleId="scxw11633860">
    <w:name w:val="scxw11633860"/>
    <w:basedOn w:val="Domylnaczcionkaakapitu"/>
    <w:rsid w:val="0067164C"/>
  </w:style>
  <w:style w:type="character" w:customStyle="1" w:styleId="eop">
    <w:name w:val="eop"/>
    <w:basedOn w:val="Domylnaczcionkaakapitu"/>
    <w:rsid w:val="006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67">
      <w:bodyDiv w:val="1"/>
      <w:marLeft w:val="0"/>
      <w:marRight w:val="0"/>
      <w:marTop w:val="0"/>
      <w:marBottom w:val="0"/>
      <w:divBdr>
        <w:top w:val="none" w:sz="0" w:space="0" w:color="auto"/>
        <w:left w:val="none" w:sz="0" w:space="0" w:color="auto"/>
        <w:bottom w:val="none" w:sz="0" w:space="0" w:color="auto"/>
        <w:right w:val="none" w:sz="0" w:space="0" w:color="auto"/>
      </w:divBdr>
    </w:div>
    <w:div w:id="94635471">
      <w:bodyDiv w:val="1"/>
      <w:marLeft w:val="0"/>
      <w:marRight w:val="0"/>
      <w:marTop w:val="0"/>
      <w:marBottom w:val="0"/>
      <w:divBdr>
        <w:top w:val="none" w:sz="0" w:space="0" w:color="auto"/>
        <w:left w:val="none" w:sz="0" w:space="0" w:color="auto"/>
        <w:bottom w:val="none" w:sz="0" w:space="0" w:color="auto"/>
        <w:right w:val="none" w:sz="0" w:space="0" w:color="auto"/>
      </w:divBdr>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67520765">
      <w:bodyDiv w:val="1"/>
      <w:marLeft w:val="0"/>
      <w:marRight w:val="0"/>
      <w:marTop w:val="0"/>
      <w:marBottom w:val="0"/>
      <w:divBdr>
        <w:top w:val="none" w:sz="0" w:space="0" w:color="auto"/>
        <w:left w:val="none" w:sz="0" w:space="0" w:color="auto"/>
        <w:bottom w:val="none" w:sz="0" w:space="0" w:color="auto"/>
        <w:right w:val="none" w:sz="0" w:space="0" w:color="auto"/>
      </w:divBdr>
    </w:div>
    <w:div w:id="178588271">
      <w:bodyDiv w:val="1"/>
      <w:marLeft w:val="0"/>
      <w:marRight w:val="0"/>
      <w:marTop w:val="0"/>
      <w:marBottom w:val="0"/>
      <w:divBdr>
        <w:top w:val="none" w:sz="0" w:space="0" w:color="auto"/>
        <w:left w:val="none" w:sz="0" w:space="0" w:color="auto"/>
        <w:bottom w:val="none" w:sz="0" w:space="0" w:color="auto"/>
        <w:right w:val="none" w:sz="0" w:space="0" w:color="auto"/>
      </w:divBdr>
    </w:div>
    <w:div w:id="218440457">
      <w:bodyDiv w:val="1"/>
      <w:marLeft w:val="0"/>
      <w:marRight w:val="0"/>
      <w:marTop w:val="0"/>
      <w:marBottom w:val="0"/>
      <w:divBdr>
        <w:top w:val="none" w:sz="0" w:space="0" w:color="auto"/>
        <w:left w:val="none" w:sz="0" w:space="0" w:color="auto"/>
        <w:bottom w:val="none" w:sz="0" w:space="0" w:color="auto"/>
        <w:right w:val="none" w:sz="0" w:space="0" w:color="auto"/>
      </w:divBdr>
    </w:div>
    <w:div w:id="296840192">
      <w:bodyDiv w:val="1"/>
      <w:marLeft w:val="0"/>
      <w:marRight w:val="0"/>
      <w:marTop w:val="0"/>
      <w:marBottom w:val="0"/>
      <w:divBdr>
        <w:top w:val="none" w:sz="0" w:space="0" w:color="auto"/>
        <w:left w:val="none" w:sz="0" w:space="0" w:color="auto"/>
        <w:bottom w:val="none" w:sz="0" w:space="0" w:color="auto"/>
        <w:right w:val="none" w:sz="0" w:space="0" w:color="auto"/>
      </w:divBdr>
    </w:div>
    <w:div w:id="320893348">
      <w:bodyDiv w:val="1"/>
      <w:marLeft w:val="0"/>
      <w:marRight w:val="0"/>
      <w:marTop w:val="0"/>
      <w:marBottom w:val="0"/>
      <w:divBdr>
        <w:top w:val="none" w:sz="0" w:space="0" w:color="auto"/>
        <w:left w:val="none" w:sz="0" w:space="0" w:color="auto"/>
        <w:bottom w:val="none" w:sz="0" w:space="0" w:color="auto"/>
        <w:right w:val="none" w:sz="0" w:space="0" w:color="auto"/>
      </w:divBdr>
    </w:div>
    <w:div w:id="334846563">
      <w:bodyDiv w:val="1"/>
      <w:marLeft w:val="0"/>
      <w:marRight w:val="0"/>
      <w:marTop w:val="0"/>
      <w:marBottom w:val="0"/>
      <w:divBdr>
        <w:top w:val="none" w:sz="0" w:space="0" w:color="auto"/>
        <w:left w:val="none" w:sz="0" w:space="0" w:color="auto"/>
        <w:bottom w:val="none" w:sz="0" w:space="0" w:color="auto"/>
        <w:right w:val="none" w:sz="0" w:space="0" w:color="auto"/>
      </w:divBdr>
    </w:div>
    <w:div w:id="339233509">
      <w:bodyDiv w:val="1"/>
      <w:marLeft w:val="0"/>
      <w:marRight w:val="0"/>
      <w:marTop w:val="0"/>
      <w:marBottom w:val="0"/>
      <w:divBdr>
        <w:top w:val="none" w:sz="0" w:space="0" w:color="auto"/>
        <w:left w:val="none" w:sz="0" w:space="0" w:color="auto"/>
        <w:bottom w:val="none" w:sz="0" w:space="0" w:color="auto"/>
        <w:right w:val="none" w:sz="0" w:space="0" w:color="auto"/>
      </w:divBdr>
    </w:div>
    <w:div w:id="356465305">
      <w:bodyDiv w:val="1"/>
      <w:marLeft w:val="0"/>
      <w:marRight w:val="0"/>
      <w:marTop w:val="0"/>
      <w:marBottom w:val="0"/>
      <w:divBdr>
        <w:top w:val="none" w:sz="0" w:space="0" w:color="auto"/>
        <w:left w:val="none" w:sz="0" w:space="0" w:color="auto"/>
        <w:bottom w:val="none" w:sz="0" w:space="0" w:color="auto"/>
        <w:right w:val="none" w:sz="0" w:space="0" w:color="auto"/>
      </w:divBdr>
    </w:div>
    <w:div w:id="366027502">
      <w:bodyDiv w:val="1"/>
      <w:marLeft w:val="0"/>
      <w:marRight w:val="0"/>
      <w:marTop w:val="0"/>
      <w:marBottom w:val="0"/>
      <w:divBdr>
        <w:top w:val="none" w:sz="0" w:space="0" w:color="auto"/>
        <w:left w:val="none" w:sz="0" w:space="0" w:color="auto"/>
        <w:bottom w:val="none" w:sz="0" w:space="0" w:color="auto"/>
        <w:right w:val="none" w:sz="0" w:space="0" w:color="auto"/>
      </w:divBdr>
    </w:div>
    <w:div w:id="376589532">
      <w:bodyDiv w:val="1"/>
      <w:marLeft w:val="0"/>
      <w:marRight w:val="0"/>
      <w:marTop w:val="0"/>
      <w:marBottom w:val="0"/>
      <w:divBdr>
        <w:top w:val="none" w:sz="0" w:space="0" w:color="auto"/>
        <w:left w:val="none" w:sz="0" w:space="0" w:color="auto"/>
        <w:bottom w:val="none" w:sz="0" w:space="0" w:color="auto"/>
        <w:right w:val="none" w:sz="0" w:space="0" w:color="auto"/>
      </w:divBdr>
    </w:div>
    <w:div w:id="413211597">
      <w:bodyDiv w:val="1"/>
      <w:marLeft w:val="0"/>
      <w:marRight w:val="0"/>
      <w:marTop w:val="0"/>
      <w:marBottom w:val="0"/>
      <w:divBdr>
        <w:top w:val="none" w:sz="0" w:space="0" w:color="auto"/>
        <w:left w:val="none" w:sz="0" w:space="0" w:color="auto"/>
        <w:bottom w:val="none" w:sz="0" w:space="0" w:color="auto"/>
        <w:right w:val="none" w:sz="0" w:space="0" w:color="auto"/>
      </w:divBdr>
    </w:div>
    <w:div w:id="418020144">
      <w:bodyDiv w:val="1"/>
      <w:marLeft w:val="0"/>
      <w:marRight w:val="0"/>
      <w:marTop w:val="0"/>
      <w:marBottom w:val="0"/>
      <w:divBdr>
        <w:top w:val="none" w:sz="0" w:space="0" w:color="auto"/>
        <w:left w:val="none" w:sz="0" w:space="0" w:color="auto"/>
        <w:bottom w:val="none" w:sz="0" w:space="0" w:color="auto"/>
        <w:right w:val="none" w:sz="0" w:space="0" w:color="auto"/>
      </w:divBdr>
    </w:div>
    <w:div w:id="452869899">
      <w:bodyDiv w:val="1"/>
      <w:marLeft w:val="0"/>
      <w:marRight w:val="0"/>
      <w:marTop w:val="0"/>
      <w:marBottom w:val="0"/>
      <w:divBdr>
        <w:top w:val="none" w:sz="0" w:space="0" w:color="auto"/>
        <w:left w:val="none" w:sz="0" w:space="0" w:color="auto"/>
        <w:bottom w:val="none" w:sz="0" w:space="0" w:color="auto"/>
        <w:right w:val="none" w:sz="0" w:space="0" w:color="auto"/>
      </w:divBdr>
    </w:div>
    <w:div w:id="462388867">
      <w:bodyDiv w:val="1"/>
      <w:marLeft w:val="0"/>
      <w:marRight w:val="0"/>
      <w:marTop w:val="0"/>
      <w:marBottom w:val="0"/>
      <w:divBdr>
        <w:top w:val="none" w:sz="0" w:space="0" w:color="auto"/>
        <w:left w:val="none" w:sz="0" w:space="0" w:color="auto"/>
        <w:bottom w:val="none" w:sz="0" w:space="0" w:color="auto"/>
        <w:right w:val="none" w:sz="0" w:space="0" w:color="auto"/>
      </w:divBdr>
    </w:div>
    <w:div w:id="491600017">
      <w:bodyDiv w:val="1"/>
      <w:marLeft w:val="0"/>
      <w:marRight w:val="0"/>
      <w:marTop w:val="0"/>
      <w:marBottom w:val="0"/>
      <w:divBdr>
        <w:top w:val="none" w:sz="0" w:space="0" w:color="auto"/>
        <w:left w:val="none" w:sz="0" w:space="0" w:color="auto"/>
        <w:bottom w:val="none" w:sz="0" w:space="0" w:color="auto"/>
        <w:right w:val="none" w:sz="0" w:space="0" w:color="auto"/>
      </w:divBdr>
    </w:div>
    <w:div w:id="503473826">
      <w:bodyDiv w:val="1"/>
      <w:marLeft w:val="0"/>
      <w:marRight w:val="0"/>
      <w:marTop w:val="0"/>
      <w:marBottom w:val="0"/>
      <w:divBdr>
        <w:top w:val="none" w:sz="0" w:space="0" w:color="auto"/>
        <w:left w:val="none" w:sz="0" w:space="0" w:color="auto"/>
        <w:bottom w:val="none" w:sz="0" w:space="0" w:color="auto"/>
        <w:right w:val="none" w:sz="0" w:space="0" w:color="auto"/>
      </w:divBdr>
    </w:div>
    <w:div w:id="507064673">
      <w:bodyDiv w:val="1"/>
      <w:marLeft w:val="0"/>
      <w:marRight w:val="0"/>
      <w:marTop w:val="0"/>
      <w:marBottom w:val="0"/>
      <w:divBdr>
        <w:top w:val="none" w:sz="0" w:space="0" w:color="auto"/>
        <w:left w:val="none" w:sz="0" w:space="0" w:color="auto"/>
        <w:bottom w:val="none" w:sz="0" w:space="0" w:color="auto"/>
        <w:right w:val="none" w:sz="0" w:space="0" w:color="auto"/>
      </w:divBdr>
    </w:div>
    <w:div w:id="511921784">
      <w:bodyDiv w:val="1"/>
      <w:marLeft w:val="0"/>
      <w:marRight w:val="0"/>
      <w:marTop w:val="0"/>
      <w:marBottom w:val="0"/>
      <w:divBdr>
        <w:top w:val="none" w:sz="0" w:space="0" w:color="auto"/>
        <w:left w:val="none" w:sz="0" w:space="0" w:color="auto"/>
        <w:bottom w:val="none" w:sz="0" w:space="0" w:color="auto"/>
        <w:right w:val="none" w:sz="0" w:space="0" w:color="auto"/>
      </w:divBdr>
    </w:div>
    <w:div w:id="515191548">
      <w:bodyDiv w:val="1"/>
      <w:marLeft w:val="0"/>
      <w:marRight w:val="0"/>
      <w:marTop w:val="0"/>
      <w:marBottom w:val="0"/>
      <w:divBdr>
        <w:top w:val="none" w:sz="0" w:space="0" w:color="auto"/>
        <w:left w:val="none" w:sz="0" w:space="0" w:color="auto"/>
        <w:bottom w:val="none" w:sz="0" w:space="0" w:color="auto"/>
        <w:right w:val="none" w:sz="0" w:space="0" w:color="auto"/>
      </w:divBdr>
    </w:div>
    <w:div w:id="517625672">
      <w:bodyDiv w:val="1"/>
      <w:marLeft w:val="0"/>
      <w:marRight w:val="0"/>
      <w:marTop w:val="0"/>
      <w:marBottom w:val="0"/>
      <w:divBdr>
        <w:top w:val="none" w:sz="0" w:space="0" w:color="auto"/>
        <w:left w:val="none" w:sz="0" w:space="0" w:color="auto"/>
        <w:bottom w:val="none" w:sz="0" w:space="0" w:color="auto"/>
        <w:right w:val="none" w:sz="0" w:space="0" w:color="auto"/>
      </w:divBdr>
    </w:div>
    <w:div w:id="566917914">
      <w:bodyDiv w:val="1"/>
      <w:marLeft w:val="0"/>
      <w:marRight w:val="0"/>
      <w:marTop w:val="0"/>
      <w:marBottom w:val="0"/>
      <w:divBdr>
        <w:top w:val="none" w:sz="0" w:space="0" w:color="auto"/>
        <w:left w:val="none" w:sz="0" w:space="0" w:color="auto"/>
        <w:bottom w:val="none" w:sz="0" w:space="0" w:color="auto"/>
        <w:right w:val="none" w:sz="0" w:space="0" w:color="auto"/>
      </w:divBdr>
    </w:div>
    <w:div w:id="577447011">
      <w:bodyDiv w:val="1"/>
      <w:marLeft w:val="0"/>
      <w:marRight w:val="0"/>
      <w:marTop w:val="0"/>
      <w:marBottom w:val="0"/>
      <w:divBdr>
        <w:top w:val="none" w:sz="0" w:space="0" w:color="auto"/>
        <w:left w:val="none" w:sz="0" w:space="0" w:color="auto"/>
        <w:bottom w:val="none" w:sz="0" w:space="0" w:color="auto"/>
        <w:right w:val="none" w:sz="0" w:space="0" w:color="auto"/>
      </w:divBdr>
    </w:div>
    <w:div w:id="601108968">
      <w:bodyDiv w:val="1"/>
      <w:marLeft w:val="0"/>
      <w:marRight w:val="0"/>
      <w:marTop w:val="0"/>
      <w:marBottom w:val="0"/>
      <w:divBdr>
        <w:top w:val="none" w:sz="0" w:space="0" w:color="auto"/>
        <w:left w:val="none" w:sz="0" w:space="0" w:color="auto"/>
        <w:bottom w:val="none" w:sz="0" w:space="0" w:color="auto"/>
        <w:right w:val="none" w:sz="0" w:space="0" w:color="auto"/>
      </w:divBdr>
    </w:div>
    <w:div w:id="621350852">
      <w:bodyDiv w:val="1"/>
      <w:marLeft w:val="0"/>
      <w:marRight w:val="0"/>
      <w:marTop w:val="0"/>
      <w:marBottom w:val="0"/>
      <w:divBdr>
        <w:top w:val="none" w:sz="0" w:space="0" w:color="auto"/>
        <w:left w:val="none" w:sz="0" w:space="0" w:color="auto"/>
        <w:bottom w:val="none" w:sz="0" w:space="0" w:color="auto"/>
        <w:right w:val="none" w:sz="0" w:space="0" w:color="auto"/>
      </w:divBdr>
    </w:div>
    <w:div w:id="637220320">
      <w:bodyDiv w:val="1"/>
      <w:marLeft w:val="0"/>
      <w:marRight w:val="0"/>
      <w:marTop w:val="0"/>
      <w:marBottom w:val="0"/>
      <w:divBdr>
        <w:top w:val="none" w:sz="0" w:space="0" w:color="auto"/>
        <w:left w:val="none" w:sz="0" w:space="0" w:color="auto"/>
        <w:bottom w:val="none" w:sz="0" w:space="0" w:color="auto"/>
        <w:right w:val="none" w:sz="0" w:space="0" w:color="auto"/>
      </w:divBdr>
    </w:div>
    <w:div w:id="645548033">
      <w:bodyDiv w:val="1"/>
      <w:marLeft w:val="0"/>
      <w:marRight w:val="0"/>
      <w:marTop w:val="0"/>
      <w:marBottom w:val="0"/>
      <w:divBdr>
        <w:top w:val="none" w:sz="0" w:space="0" w:color="auto"/>
        <w:left w:val="none" w:sz="0" w:space="0" w:color="auto"/>
        <w:bottom w:val="none" w:sz="0" w:space="0" w:color="auto"/>
        <w:right w:val="none" w:sz="0" w:space="0" w:color="auto"/>
      </w:divBdr>
    </w:div>
    <w:div w:id="649019219">
      <w:bodyDiv w:val="1"/>
      <w:marLeft w:val="0"/>
      <w:marRight w:val="0"/>
      <w:marTop w:val="0"/>
      <w:marBottom w:val="0"/>
      <w:divBdr>
        <w:top w:val="none" w:sz="0" w:space="0" w:color="auto"/>
        <w:left w:val="none" w:sz="0" w:space="0" w:color="auto"/>
        <w:bottom w:val="none" w:sz="0" w:space="0" w:color="auto"/>
        <w:right w:val="none" w:sz="0" w:space="0" w:color="auto"/>
      </w:divBdr>
    </w:div>
    <w:div w:id="707686912">
      <w:bodyDiv w:val="1"/>
      <w:marLeft w:val="0"/>
      <w:marRight w:val="0"/>
      <w:marTop w:val="0"/>
      <w:marBottom w:val="0"/>
      <w:divBdr>
        <w:top w:val="none" w:sz="0" w:space="0" w:color="auto"/>
        <w:left w:val="none" w:sz="0" w:space="0" w:color="auto"/>
        <w:bottom w:val="none" w:sz="0" w:space="0" w:color="auto"/>
        <w:right w:val="none" w:sz="0" w:space="0" w:color="auto"/>
      </w:divBdr>
    </w:div>
    <w:div w:id="719324116">
      <w:bodyDiv w:val="1"/>
      <w:marLeft w:val="0"/>
      <w:marRight w:val="0"/>
      <w:marTop w:val="0"/>
      <w:marBottom w:val="0"/>
      <w:divBdr>
        <w:top w:val="none" w:sz="0" w:space="0" w:color="auto"/>
        <w:left w:val="none" w:sz="0" w:space="0" w:color="auto"/>
        <w:bottom w:val="none" w:sz="0" w:space="0" w:color="auto"/>
        <w:right w:val="none" w:sz="0" w:space="0" w:color="auto"/>
      </w:divBdr>
    </w:div>
    <w:div w:id="720132038">
      <w:bodyDiv w:val="1"/>
      <w:marLeft w:val="0"/>
      <w:marRight w:val="0"/>
      <w:marTop w:val="0"/>
      <w:marBottom w:val="0"/>
      <w:divBdr>
        <w:top w:val="none" w:sz="0" w:space="0" w:color="auto"/>
        <w:left w:val="none" w:sz="0" w:space="0" w:color="auto"/>
        <w:bottom w:val="none" w:sz="0" w:space="0" w:color="auto"/>
        <w:right w:val="none" w:sz="0" w:space="0" w:color="auto"/>
      </w:divBdr>
    </w:div>
    <w:div w:id="747461967">
      <w:bodyDiv w:val="1"/>
      <w:marLeft w:val="0"/>
      <w:marRight w:val="0"/>
      <w:marTop w:val="0"/>
      <w:marBottom w:val="0"/>
      <w:divBdr>
        <w:top w:val="none" w:sz="0" w:space="0" w:color="auto"/>
        <w:left w:val="none" w:sz="0" w:space="0" w:color="auto"/>
        <w:bottom w:val="none" w:sz="0" w:space="0" w:color="auto"/>
        <w:right w:val="none" w:sz="0" w:space="0" w:color="auto"/>
      </w:divBdr>
    </w:div>
    <w:div w:id="776829805">
      <w:bodyDiv w:val="1"/>
      <w:marLeft w:val="0"/>
      <w:marRight w:val="0"/>
      <w:marTop w:val="0"/>
      <w:marBottom w:val="0"/>
      <w:divBdr>
        <w:top w:val="none" w:sz="0" w:space="0" w:color="auto"/>
        <w:left w:val="none" w:sz="0" w:space="0" w:color="auto"/>
        <w:bottom w:val="none" w:sz="0" w:space="0" w:color="auto"/>
        <w:right w:val="none" w:sz="0" w:space="0" w:color="auto"/>
      </w:divBdr>
    </w:div>
    <w:div w:id="813329750">
      <w:bodyDiv w:val="1"/>
      <w:marLeft w:val="0"/>
      <w:marRight w:val="0"/>
      <w:marTop w:val="0"/>
      <w:marBottom w:val="0"/>
      <w:divBdr>
        <w:top w:val="none" w:sz="0" w:space="0" w:color="auto"/>
        <w:left w:val="none" w:sz="0" w:space="0" w:color="auto"/>
        <w:bottom w:val="none" w:sz="0" w:space="0" w:color="auto"/>
        <w:right w:val="none" w:sz="0" w:space="0" w:color="auto"/>
      </w:divBdr>
    </w:div>
    <w:div w:id="837111217">
      <w:bodyDiv w:val="1"/>
      <w:marLeft w:val="0"/>
      <w:marRight w:val="0"/>
      <w:marTop w:val="0"/>
      <w:marBottom w:val="0"/>
      <w:divBdr>
        <w:top w:val="none" w:sz="0" w:space="0" w:color="auto"/>
        <w:left w:val="none" w:sz="0" w:space="0" w:color="auto"/>
        <w:bottom w:val="none" w:sz="0" w:space="0" w:color="auto"/>
        <w:right w:val="none" w:sz="0" w:space="0" w:color="auto"/>
      </w:divBdr>
    </w:div>
    <w:div w:id="858544586">
      <w:bodyDiv w:val="1"/>
      <w:marLeft w:val="0"/>
      <w:marRight w:val="0"/>
      <w:marTop w:val="0"/>
      <w:marBottom w:val="0"/>
      <w:divBdr>
        <w:top w:val="none" w:sz="0" w:space="0" w:color="auto"/>
        <w:left w:val="none" w:sz="0" w:space="0" w:color="auto"/>
        <w:bottom w:val="none" w:sz="0" w:space="0" w:color="auto"/>
        <w:right w:val="none" w:sz="0" w:space="0" w:color="auto"/>
      </w:divBdr>
    </w:div>
    <w:div w:id="869075742">
      <w:bodyDiv w:val="1"/>
      <w:marLeft w:val="0"/>
      <w:marRight w:val="0"/>
      <w:marTop w:val="0"/>
      <w:marBottom w:val="0"/>
      <w:divBdr>
        <w:top w:val="none" w:sz="0" w:space="0" w:color="auto"/>
        <w:left w:val="none" w:sz="0" w:space="0" w:color="auto"/>
        <w:bottom w:val="none" w:sz="0" w:space="0" w:color="auto"/>
        <w:right w:val="none" w:sz="0" w:space="0" w:color="auto"/>
      </w:divBdr>
    </w:div>
    <w:div w:id="893544082">
      <w:bodyDiv w:val="1"/>
      <w:marLeft w:val="0"/>
      <w:marRight w:val="0"/>
      <w:marTop w:val="0"/>
      <w:marBottom w:val="0"/>
      <w:divBdr>
        <w:top w:val="none" w:sz="0" w:space="0" w:color="auto"/>
        <w:left w:val="none" w:sz="0" w:space="0" w:color="auto"/>
        <w:bottom w:val="none" w:sz="0" w:space="0" w:color="auto"/>
        <w:right w:val="none" w:sz="0" w:space="0" w:color="auto"/>
      </w:divBdr>
    </w:div>
    <w:div w:id="924341302">
      <w:bodyDiv w:val="1"/>
      <w:marLeft w:val="0"/>
      <w:marRight w:val="0"/>
      <w:marTop w:val="0"/>
      <w:marBottom w:val="0"/>
      <w:divBdr>
        <w:top w:val="none" w:sz="0" w:space="0" w:color="auto"/>
        <w:left w:val="none" w:sz="0" w:space="0" w:color="auto"/>
        <w:bottom w:val="none" w:sz="0" w:space="0" w:color="auto"/>
        <w:right w:val="none" w:sz="0" w:space="0" w:color="auto"/>
      </w:divBdr>
    </w:div>
    <w:div w:id="935868936">
      <w:bodyDiv w:val="1"/>
      <w:marLeft w:val="0"/>
      <w:marRight w:val="0"/>
      <w:marTop w:val="0"/>
      <w:marBottom w:val="0"/>
      <w:divBdr>
        <w:top w:val="none" w:sz="0" w:space="0" w:color="auto"/>
        <w:left w:val="none" w:sz="0" w:space="0" w:color="auto"/>
        <w:bottom w:val="none" w:sz="0" w:space="0" w:color="auto"/>
        <w:right w:val="none" w:sz="0" w:space="0" w:color="auto"/>
      </w:divBdr>
    </w:div>
    <w:div w:id="945886820">
      <w:bodyDiv w:val="1"/>
      <w:marLeft w:val="0"/>
      <w:marRight w:val="0"/>
      <w:marTop w:val="0"/>
      <w:marBottom w:val="0"/>
      <w:divBdr>
        <w:top w:val="none" w:sz="0" w:space="0" w:color="auto"/>
        <w:left w:val="none" w:sz="0" w:space="0" w:color="auto"/>
        <w:bottom w:val="none" w:sz="0" w:space="0" w:color="auto"/>
        <w:right w:val="none" w:sz="0" w:space="0" w:color="auto"/>
      </w:divBdr>
    </w:div>
    <w:div w:id="965620565">
      <w:bodyDiv w:val="1"/>
      <w:marLeft w:val="0"/>
      <w:marRight w:val="0"/>
      <w:marTop w:val="0"/>
      <w:marBottom w:val="0"/>
      <w:divBdr>
        <w:top w:val="none" w:sz="0" w:space="0" w:color="auto"/>
        <w:left w:val="none" w:sz="0" w:space="0" w:color="auto"/>
        <w:bottom w:val="none" w:sz="0" w:space="0" w:color="auto"/>
        <w:right w:val="none" w:sz="0" w:space="0" w:color="auto"/>
      </w:divBdr>
    </w:div>
    <w:div w:id="967247679">
      <w:bodyDiv w:val="1"/>
      <w:marLeft w:val="0"/>
      <w:marRight w:val="0"/>
      <w:marTop w:val="0"/>
      <w:marBottom w:val="0"/>
      <w:divBdr>
        <w:top w:val="none" w:sz="0" w:space="0" w:color="auto"/>
        <w:left w:val="none" w:sz="0" w:space="0" w:color="auto"/>
        <w:bottom w:val="none" w:sz="0" w:space="0" w:color="auto"/>
        <w:right w:val="none" w:sz="0" w:space="0" w:color="auto"/>
      </w:divBdr>
    </w:div>
    <w:div w:id="995112019">
      <w:bodyDiv w:val="1"/>
      <w:marLeft w:val="0"/>
      <w:marRight w:val="0"/>
      <w:marTop w:val="0"/>
      <w:marBottom w:val="0"/>
      <w:divBdr>
        <w:top w:val="none" w:sz="0" w:space="0" w:color="auto"/>
        <w:left w:val="none" w:sz="0" w:space="0" w:color="auto"/>
        <w:bottom w:val="none" w:sz="0" w:space="0" w:color="auto"/>
        <w:right w:val="none" w:sz="0" w:space="0" w:color="auto"/>
      </w:divBdr>
    </w:div>
    <w:div w:id="995886391">
      <w:bodyDiv w:val="1"/>
      <w:marLeft w:val="0"/>
      <w:marRight w:val="0"/>
      <w:marTop w:val="0"/>
      <w:marBottom w:val="0"/>
      <w:divBdr>
        <w:top w:val="none" w:sz="0" w:space="0" w:color="auto"/>
        <w:left w:val="none" w:sz="0" w:space="0" w:color="auto"/>
        <w:bottom w:val="none" w:sz="0" w:space="0" w:color="auto"/>
        <w:right w:val="none" w:sz="0" w:space="0" w:color="auto"/>
      </w:divBdr>
    </w:div>
    <w:div w:id="1010067676">
      <w:bodyDiv w:val="1"/>
      <w:marLeft w:val="0"/>
      <w:marRight w:val="0"/>
      <w:marTop w:val="0"/>
      <w:marBottom w:val="0"/>
      <w:divBdr>
        <w:top w:val="none" w:sz="0" w:space="0" w:color="auto"/>
        <w:left w:val="none" w:sz="0" w:space="0" w:color="auto"/>
        <w:bottom w:val="none" w:sz="0" w:space="0" w:color="auto"/>
        <w:right w:val="none" w:sz="0" w:space="0" w:color="auto"/>
      </w:divBdr>
    </w:div>
    <w:div w:id="1033580995">
      <w:bodyDiv w:val="1"/>
      <w:marLeft w:val="0"/>
      <w:marRight w:val="0"/>
      <w:marTop w:val="0"/>
      <w:marBottom w:val="0"/>
      <w:divBdr>
        <w:top w:val="none" w:sz="0" w:space="0" w:color="auto"/>
        <w:left w:val="none" w:sz="0" w:space="0" w:color="auto"/>
        <w:bottom w:val="none" w:sz="0" w:space="0" w:color="auto"/>
        <w:right w:val="none" w:sz="0" w:space="0" w:color="auto"/>
      </w:divBdr>
    </w:div>
    <w:div w:id="1077361250">
      <w:bodyDiv w:val="1"/>
      <w:marLeft w:val="0"/>
      <w:marRight w:val="0"/>
      <w:marTop w:val="0"/>
      <w:marBottom w:val="0"/>
      <w:divBdr>
        <w:top w:val="none" w:sz="0" w:space="0" w:color="auto"/>
        <w:left w:val="none" w:sz="0" w:space="0" w:color="auto"/>
        <w:bottom w:val="none" w:sz="0" w:space="0" w:color="auto"/>
        <w:right w:val="none" w:sz="0" w:space="0" w:color="auto"/>
      </w:divBdr>
    </w:div>
    <w:div w:id="1084499474">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sChild>
    </w:div>
    <w:div w:id="1122262200">
      <w:bodyDiv w:val="1"/>
      <w:marLeft w:val="0"/>
      <w:marRight w:val="0"/>
      <w:marTop w:val="0"/>
      <w:marBottom w:val="0"/>
      <w:divBdr>
        <w:top w:val="none" w:sz="0" w:space="0" w:color="auto"/>
        <w:left w:val="none" w:sz="0" w:space="0" w:color="auto"/>
        <w:bottom w:val="none" w:sz="0" w:space="0" w:color="auto"/>
        <w:right w:val="none" w:sz="0" w:space="0" w:color="auto"/>
      </w:divBdr>
    </w:div>
    <w:div w:id="1140076920">
      <w:bodyDiv w:val="1"/>
      <w:marLeft w:val="0"/>
      <w:marRight w:val="0"/>
      <w:marTop w:val="0"/>
      <w:marBottom w:val="0"/>
      <w:divBdr>
        <w:top w:val="none" w:sz="0" w:space="0" w:color="auto"/>
        <w:left w:val="none" w:sz="0" w:space="0" w:color="auto"/>
        <w:bottom w:val="none" w:sz="0" w:space="0" w:color="auto"/>
        <w:right w:val="none" w:sz="0" w:space="0" w:color="auto"/>
      </w:divBdr>
    </w:div>
    <w:div w:id="1154105631">
      <w:bodyDiv w:val="1"/>
      <w:marLeft w:val="0"/>
      <w:marRight w:val="0"/>
      <w:marTop w:val="0"/>
      <w:marBottom w:val="0"/>
      <w:divBdr>
        <w:top w:val="none" w:sz="0" w:space="0" w:color="auto"/>
        <w:left w:val="none" w:sz="0" w:space="0" w:color="auto"/>
        <w:bottom w:val="none" w:sz="0" w:space="0" w:color="auto"/>
        <w:right w:val="none" w:sz="0" w:space="0" w:color="auto"/>
      </w:divBdr>
    </w:div>
    <w:div w:id="1165899689">
      <w:bodyDiv w:val="1"/>
      <w:marLeft w:val="0"/>
      <w:marRight w:val="0"/>
      <w:marTop w:val="0"/>
      <w:marBottom w:val="0"/>
      <w:divBdr>
        <w:top w:val="none" w:sz="0" w:space="0" w:color="auto"/>
        <w:left w:val="none" w:sz="0" w:space="0" w:color="auto"/>
        <w:bottom w:val="none" w:sz="0" w:space="0" w:color="auto"/>
        <w:right w:val="none" w:sz="0" w:space="0" w:color="auto"/>
      </w:divBdr>
    </w:div>
    <w:div w:id="1188908941">
      <w:bodyDiv w:val="1"/>
      <w:marLeft w:val="0"/>
      <w:marRight w:val="0"/>
      <w:marTop w:val="0"/>
      <w:marBottom w:val="0"/>
      <w:divBdr>
        <w:top w:val="none" w:sz="0" w:space="0" w:color="auto"/>
        <w:left w:val="none" w:sz="0" w:space="0" w:color="auto"/>
        <w:bottom w:val="none" w:sz="0" w:space="0" w:color="auto"/>
        <w:right w:val="none" w:sz="0" w:space="0" w:color="auto"/>
      </w:divBdr>
    </w:div>
    <w:div w:id="1223637076">
      <w:bodyDiv w:val="1"/>
      <w:marLeft w:val="0"/>
      <w:marRight w:val="0"/>
      <w:marTop w:val="0"/>
      <w:marBottom w:val="0"/>
      <w:divBdr>
        <w:top w:val="none" w:sz="0" w:space="0" w:color="auto"/>
        <w:left w:val="none" w:sz="0" w:space="0" w:color="auto"/>
        <w:bottom w:val="none" w:sz="0" w:space="0" w:color="auto"/>
        <w:right w:val="none" w:sz="0" w:space="0" w:color="auto"/>
      </w:divBdr>
    </w:div>
    <w:div w:id="1239363422">
      <w:bodyDiv w:val="1"/>
      <w:marLeft w:val="0"/>
      <w:marRight w:val="0"/>
      <w:marTop w:val="0"/>
      <w:marBottom w:val="0"/>
      <w:divBdr>
        <w:top w:val="none" w:sz="0" w:space="0" w:color="auto"/>
        <w:left w:val="none" w:sz="0" w:space="0" w:color="auto"/>
        <w:bottom w:val="none" w:sz="0" w:space="0" w:color="auto"/>
        <w:right w:val="none" w:sz="0" w:space="0" w:color="auto"/>
      </w:divBdr>
    </w:div>
    <w:div w:id="1241520888">
      <w:bodyDiv w:val="1"/>
      <w:marLeft w:val="0"/>
      <w:marRight w:val="0"/>
      <w:marTop w:val="0"/>
      <w:marBottom w:val="0"/>
      <w:divBdr>
        <w:top w:val="none" w:sz="0" w:space="0" w:color="auto"/>
        <w:left w:val="none" w:sz="0" w:space="0" w:color="auto"/>
        <w:bottom w:val="none" w:sz="0" w:space="0" w:color="auto"/>
        <w:right w:val="none" w:sz="0" w:space="0" w:color="auto"/>
      </w:divBdr>
    </w:div>
    <w:div w:id="1276911563">
      <w:bodyDiv w:val="1"/>
      <w:marLeft w:val="0"/>
      <w:marRight w:val="0"/>
      <w:marTop w:val="0"/>
      <w:marBottom w:val="0"/>
      <w:divBdr>
        <w:top w:val="none" w:sz="0" w:space="0" w:color="auto"/>
        <w:left w:val="none" w:sz="0" w:space="0" w:color="auto"/>
        <w:bottom w:val="none" w:sz="0" w:space="0" w:color="auto"/>
        <w:right w:val="none" w:sz="0" w:space="0" w:color="auto"/>
      </w:divBdr>
    </w:div>
    <w:div w:id="1279333925">
      <w:bodyDiv w:val="1"/>
      <w:marLeft w:val="0"/>
      <w:marRight w:val="0"/>
      <w:marTop w:val="0"/>
      <w:marBottom w:val="0"/>
      <w:divBdr>
        <w:top w:val="none" w:sz="0" w:space="0" w:color="auto"/>
        <w:left w:val="none" w:sz="0" w:space="0" w:color="auto"/>
        <w:bottom w:val="none" w:sz="0" w:space="0" w:color="auto"/>
        <w:right w:val="none" w:sz="0" w:space="0" w:color="auto"/>
      </w:divBdr>
    </w:div>
    <w:div w:id="1287201290">
      <w:bodyDiv w:val="1"/>
      <w:marLeft w:val="0"/>
      <w:marRight w:val="0"/>
      <w:marTop w:val="0"/>
      <w:marBottom w:val="0"/>
      <w:divBdr>
        <w:top w:val="none" w:sz="0" w:space="0" w:color="auto"/>
        <w:left w:val="none" w:sz="0" w:space="0" w:color="auto"/>
        <w:bottom w:val="none" w:sz="0" w:space="0" w:color="auto"/>
        <w:right w:val="none" w:sz="0" w:space="0" w:color="auto"/>
      </w:divBdr>
    </w:div>
    <w:div w:id="1327590208">
      <w:bodyDiv w:val="1"/>
      <w:marLeft w:val="0"/>
      <w:marRight w:val="0"/>
      <w:marTop w:val="0"/>
      <w:marBottom w:val="0"/>
      <w:divBdr>
        <w:top w:val="none" w:sz="0" w:space="0" w:color="auto"/>
        <w:left w:val="none" w:sz="0" w:space="0" w:color="auto"/>
        <w:bottom w:val="none" w:sz="0" w:space="0" w:color="auto"/>
        <w:right w:val="none" w:sz="0" w:space="0" w:color="auto"/>
      </w:divBdr>
    </w:div>
    <w:div w:id="1331714356">
      <w:bodyDiv w:val="1"/>
      <w:marLeft w:val="0"/>
      <w:marRight w:val="0"/>
      <w:marTop w:val="0"/>
      <w:marBottom w:val="0"/>
      <w:divBdr>
        <w:top w:val="none" w:sz="0" w:space="0" w:color="auto"/>
        <w:left w:val="none" w:sz="0" w:space="0" w:color="auto"/>
        <w:bottom w:val="none" w:sz="0" w:space="0" w:color="auto"/>
        <w:right w:val="none" w:sz="0" w:space="0" w:color="auto"/>
      </w:divBdr>
      <w:divsChild>
        <w:div w:id="671370511">
          <w:marLeft w:val="240"/>
          <w:marRight w:val="240"/>
          <w:marTop w:val="0"/>
          <w:marBottom w:val="0"/>
          <w:divBdr>
            <w:top w:val="none" w:sz="0" w:space="0" w:color="auto"/>
            <w:left w:val="none" w:sz="0" w:space="0" w:color="auto"/>
            <w:bottom w:val="none" w:sz="0" w:space="0" w:color="auto"/>
            <w:right w:val="none" w:sz="0" w:space="0" w:color="auto"/>
          </w:divBdr>
        </w:div>
      </w:divsChild>
    </w:div>
    <w:div w:id="1359811824">
      <w:bodyDiv w:val="1"/>
      <w:marLeft w:val="0"/>
      <w:marRight w:val="0"/>
      <w:marTop w:val="0"/>
      <w:marBottom w:val="0"/>
      <w:divBdr>
        <w:top w:val="none" w:sz="0" w:space="0" w:color="auto"/>
        <w:left w:val="none" w:sz="0" w:space="0" w:color="auto"/>
        <w:bottom w:val="none" w:sz="0" w:space="0" w:color="auto"/>
        <w:right w:val="none" w:sz="0" w:space="0" w:color="auto"/>
      </w:divBdr>
    </w:div>
    <w:div w:id="1379931987">
      <w:bodyDiv w:val="1"/>
      <w:marLeft w:val="0"/>
      <w:marRight w:val="0"/>
      <w:marTop w:val="0"/>
      <w:marBottom w:val="0"/>
      <w:divBdr>
        <w:top w:val="none" w:sz="0" w:space="0" w:color="auto"/>
        <w:left w:val="none" w:sz="0" w:space="0" w:color="auto"/>
        <w:bottom w:val="none" w:sz="0" w:space="0" w:color="auto"/>
        <w:right w:val="none" w:sz="0" w:space="0" w:color="auto"/>
      </w:divBdr>
    </w:div>
    <w:div w:id="1386756829">
      <w:bodyDiv w:val="1"/>
      <w:marLeft w:val="0"/>
      <w:marRight w:val="0"/>
      <w:marTop w:val="0"/>
      <w:marBottom w:val="0"/>
      <w:divBdr>
        <w:top w:val="none" w:sz="0" w:space="0" w:color="auto"/>
        <w:left w:val="none" w:sz="0" w:space="0" w:color="auto"/>
        <w:bottom w:val="none" w:sz="0" w:space="0" w:color="auto"/>
        <w:right w:val="none" w:sz="0" w:space="0" w:color="auto"/>
      </w:divBdr>
    </w:div>
    <w:div w:id="1393654446">
      <w:bodyDiv w:val="1"/>
      <w:marLeft w:val="0"/>
      <w:marRight w:val="0"/>
      <w:marTop w:val="0"/>
      <w:marBottom w:val="0"/>
      <w:divBdr>
        <w:top w:val="none" w:sz="0" w:space="0" w:color="auto"/>
        <w:left w:val="none" w:sz="0" w:space="0" w:color="auto"/>
        <w:bottom w:val="none" w:sz="0" w:space="0" w:color="auto"/>
        <w:right w:val="none" w:sz="0" w:space="0" w:color="auto"/>
      </w:divBdr>
    </w:div>
    <w:div w:id="1423722560">
      <w:bodyDiv w:val="1"/>
      <w:marLeft w:val="0"/>
      <w:marRight w:val="0"/>
      <w:marTop w:val="0"/>
      <w:marBottom w:val="0"/>
      <w:divBdr>
        <w:top w:val="none" w:sz="0" w:space="0" w:color="auto"/>
        <w:left w:val="none" w:sz="0" w:space="0" w:color="auto"/>
        <w:bottom w:val="none" w:sz="0" w:space="0" w:color="auto"/>
        <w:right w:val="none" w:sz="0" w:space="0" w:color="auto"/>
      </w:divBdr>
    </w:div>
    <w:div w:id="1436444994">
      <w:bodyDiv w:val="1"/>
      <w:marLeft w:val="0"/>
      <w:marRight w:val="0"/>
      <w:marTop w:val="0"/>
      <w:marBottom w:val="0"/>
      <w:divBdr>
        <w:top w:val="none" w:sz="0" w:space="0" w:color="auto"/>
        <w:left w:val="none" w:sz="0" w:space="0" w:color="auto"/>
        <w:bottom w:val="none" w:sz="0" w:space="0" w:color="auto"/>
        <w:right w:val="none" w:sz="0" w:space="0" w:color="auto"/>
      </w:divBdr>
    </w:div>
    <w:div w:id="1445616375">
      <w:bodyDiv w:val="1"/>
      <w:marLeft w:val="0"/>
      <w:marRight w:val="0"/>
      <w:marTop w:val="0"/>
      <w:marBottom w:val="0"/>
      <w:divBdr>
        <w:top w:val="none" w:sz="0" w:space="0" w:color="auto"/>
        <w:left w:val="none" w:sz="0" w:space="0" w:color="auto"/>
        <w:bottom w:val="none" w:sz="0" w:space="0" w:color="auto"/>
        <w:right w:val="none" w:sz="0" w:space="0" w:color="auto"/>
      </w:divBdr>
      <w:divsChild>
        <w:div w:id="81068888">
          <w:marLeft w:val="0"/>
          <w:marRight w:val="0"/>
          <w:marTop w:val="240"/>
          <w:marBottom w:val="0"/>
          <w:divBdr>
            <w:top w:val="none" w:sz="0" w:space="0" w:color="auto"/>
            <w:left w:val="none" w:sz="0" w:space="0" w:color="auto"/>
            <w:bottom w:val="none" w:sz="0" w:space="0" w:color="auto"/>
            <w:right w:val="none" w:sz="0" w:space="0" w:color="auto"/>
          </w:divBdr>
        </w:div>
        <w:div w:id="1521579386">
          <w:marLeft w:val="0"/>
          <w:marRight w:val="0"/>
          <w:marTop w:val="240"/>
          <w:marBottom w:val="0"/>
          <w:divBdr>
            <w:top w:val="none" w:sz="0" w:space="0" w:color="auto"/>
            <w:left w:val="none" w:sz="0" w:space="0" w:color="auto"/>
            <w:bottom w:val="none" w:sz="0" w:space="0" w:color="auto"/>
            <w:right w:val="none" w:sz="0" w:space="0" w:color="auto"/>
          </w:divBdr>
        </w:div>
      </w:divsChild>
    </w:div>
    <w:div w:id="1449395900">
      <w:bodyDiv w:val="1"/>
      <w:marLeft w:val="0"/>
      <w:marRight w:val="0"/>
      <w:marTop w:val="0"/>
      <w:marBottom w:val="0"/>
      <w:divBdr>
        <w:top w:val="none" w:sz="0" w:space="0" w:color="auto"/>
        <w:left w:val="none" w:sz="0" w:space="0" w:color="auto"/>
        <w:bottom w:val="none" w:sz="0" w:space="0" w:color="auto"/>
        <w:right w:val="none" w:sz="0" w:space="0" w:color="auto"/>
      </w:divBdr>
      <w:divsChild>
        <w:div w:id="132261769">
          <w:marLeft w:val="0"/>
          <w:marRight w:val="0"/>
          <w:marTop w:val="0"/>
          <w:marBottom w:val="0"/>
          <w:divBdr>
            <w:top w:val="none" w:sz="0" w:space="0" w:color="auto"/>
            <w:left w:val="none" w:sz="0" w:space="0" w:color="auto"/>
            <w:bottom w:val="none" w:sz="0" w:space="0" w:color="auto"/>
            <w:right w:val="none" w:sz="0" w:space="0" w:color="auto"/>
          </w:divBdr>
        </w:div>
      </w:divsChild>
    </w:div>
    <w:div w:id="1482424475">
      <w:bodyDiv w:val="1"/>
      <w:marLeft w:val="0"/>
      <w:marRight w:val="0"/>
      <w:marTop w:val="0"/>
      <w:marBottom w:val="0"/>
      <w:divBdr>
        <w:top w:val="none" w:sz="0" w:space="0" w:color="auto"/>
        <w:left w:val="none" w:sz="0" w:space="0" w:color="auto"/>
        <w:bottom w:val="none" w:sz="0" w:space="0" w:color="auto"/>
        <w:right w:val="none" w:sz="0" w:space="0" w:color="auto"/>
      </w:divBdr>
      <w:divsChild>
        <w:div w:id="2109229283">
          <w:marLeft w:val="0"/>
          <w:marRight w:val="0"/>
          <w:marTop w:val="0"/>
          <w:marBottom w:val="0"/>
          <w:divBdr>
            <w:top w:val="none" w:sz="0" w:space="0" w:color="auto"/>
            <w:left w:val="none" w:sz="0" w:space="0" w:color="auto"/>
            <w:bottom w:val="none" w:sz="0" w:space="0" w:color="auto"/>
            <w:right w:val="none" w:sz="0" w:space="0" w:color="auto"/>
          </w:divBdr>
        </w:div>
      </w:divsChild>
    </w:div>
    <w:div w:id="1551335256">
      <w:bodyDiv w:val="1"/>
      <w:marLeft w:val="0"/>
      <w:marRight w:val="0"/>
      <w:marTop w:val="0"/>
      <w:marBottom w:val="0"/>
      <w:divBdr>
        <w:top w:val="none" w:sz="0" w:space="0" w:color="auto"/>
        <w:left w:val="none" w:sz="0" w:space="0" w:color="auto"/>
        <w:bottom w:val="none" w:sz="0" w:space="0" w:color="auto"/>
        <w:right w:val="none" w:sz="0" w:space="0" w:color="auto"/>
      </w:divBdr>
    </w:div>
    <w:div w:id="1562524845">
      <w:bodyDiv w:val="1"/>
      <w:marLeft w:val="0"/>
      <w:marRight w:val="0"/>
      <w:marTop w:val="0"/>
      <w:marBottom w:val="0"/>
      <w:divBdr>
        <w:top w:val="none" w:sz="0" w:space="0" w:color="auto"/>
        <w:left w:val="none" w:sz="0" w:space="0" w:color="auto"/>
        <w:bottom w:val="none" w:sz="0" w:space="0" w:color="auto"/>
        <w:right w:val="none" w:sz="0" w:space="0" w:color="auto"/>
      </w:divBdr>
    </w:div>
    <w:div w:id="1593471665">
      <w:bodyDiv w:val="1"/>
      <w:marLeft w:val="0"/>
      <w:marRight w:val="0"/>
      <w:marTop w:val="0"/>
      <w:marBottom w:val="0"/>
      <w:divBdr>
        <w:top w:val="none" w:sz="0" w:space="0" w:color="auto"/>
        <w:left w:val="none" w:sz="0" w:space="0" w:color="auto"/>
        <w:bottom w:val="none" w:sz="0" w:space="0" w:color="auto"/>
        <w:right w:val="none" w:sz="0" w:space="0" w:color="auto"/>
      </w:divBdr>
    </w:div>
    <w:div w:id="1596552526">
      <w:bodyDiv w:val="1"/>
      <w:marLeft w:val="0"/>
      <w:marRight w:val="0"/>
      <w:marTop w:val="0"/>
      <w:marBottom w:val="0"/>
      <w:divBdr>
        <w:top w:val="none" w:sz="0" w:space="0" w:color="auto"/>
        <w:left w:val="none" w:sz="0" w:space="0" w:color="auto"/>
        <w:bottom w:val="none" w:sz="0" w:space="0" w:color="auto"/>
        <w:right w:val="none" w:sz="0" w:space="0" w:color="auto"/>
      </w:divBdr>
      <w:divsChild>
        <w:div w:id="184757370">
          <w:marLeft w:val="0"/>
          <w:marRight w:val="0"/>
          <w:marTop w:val="0"/>
          <w:marBottom w:val="0"/>
          <w:divBdr>
            <w:top w:val="none" w:sz="0" w:space="0" w:color="auto"/>
            <w:left w:val="none" w:sz="0" w:space="0" w:color="auto"/>
            <w:bottom w:val="none" w:sz="0" w:space="0" w:color="auto"/>
            <w:right w:val="none" w:sz="0" w:space="0" w:color="auto"/>
          </w:divBdr>
        </w:div>
        <w:div w:id="652684970">
          <w:marLeft w:val="0"/>
          <w:marRight w:val="0"/>
          <w:marTop w:val="0"/>
          <w:marBottom w:val="0"/>
          <w:divBdr>
            <w:top w:val="none" w:sz="0" w:space="0" w:color="auto"/>
            <w:left w:val="none" w:sz="0" w:space="0" w:color="auto"/>
            <w:bottom w:val="none" w:sz="0" w:space="0" w:color="auto"/>
            <w:right w:val="none" w:sz="0" w:space="0" w:color="auto"/>
          </w:divBdr>
        </w:div>
        <w:div w:id="732192419">
          <w:marLeft w:val="0"/>
          <w:marRight w:val="0"/>
          <w:marTop w:val="0"/>
          <w:marBottom w:val="0"/>
          <w:divBdr>
            <w:top w:val="none" w:sz="0" w:space="0" w:color="auto"/>
            <w:left w:val="none" w:sz="0" w:space="0" w:color="auto"/>
            <w:bottom w:val="none" w:sz="0" w:space="0" w:color="auto"/>
            <w:right w:val="none" w:sz="0" w:space="0" w:color="auto"/>
          </w:divBdr>
        </w:div>
        <w:div w:id="925457312">
          <w:marLeft w:val="0"/>
          <w:marRight w:val="0"/>
          <w:marTop w:val="0"/>
          <w:marBottom w:val="0"/>
          <w:divBdr>
            <w:top w:val="none" w:sz="0" w:space="0" w:color="auto"/>
            <w:left w:val="none" w:sz="0" w:space="0" w:color="auto"/>
            <w:bottom w:val="none" w:sz="0" w:space="0" w:color="auto"/>
            <w:right w:val="none" w:sz="0" w:space="0" w:color="auto"/>
          </w:divBdr>
        </w:div>
        <w:div w:id="1060783810">
          <w:marLeft w:val="0"/>
          <w:marRight w:val="0"/>
          <w:marTop w:val="0"/>
          <w:marBottom w:val="0"/>
          <w:divBdr>
            <w:top w:val="none" w:sz="0" w:space="0" w:color="auto"/>
            <w:left w:val="none" w:sz="0" w:space="0" w:color="auto"/>
            <w:bottom w:val="none" w:sz="0" w:space="0" w:color="auto"/>
            <w:right w:val="none" w:sz="0" w:space="0" w:color="auto"/>
          </w:divBdr>
        </w:div>
        <w:div w:id="1069427992">
          <w:marLeft w:val="0"/>
          <w:marRight w:val="0"/>
          <w:marTop w:val="0"/>
          <w:marBottom w:val="0"/>
          <w:divBdr>
            <w:top w:val="none" w:sz="0" w:space="0" w:color="auto"/>
            <w:left w:val="none" w:sz="0" w:space="0" w:color="auto"/>
            <w:bottom w:val="none" w:sz="0" w:space="0" w:color="auto"/>
            <w:right w:val="none" w:sz="0" w:space="0" w:color="auto"/>
          </w:divBdr>
        </w:div>
        <w:div w:id="2105882078">
          <w:marLeft w:val="0"/>
          <w:marRight w:val="0"/>
          <w:marTop w:val="0"/>
          <w:marBottom w:val="0"/>
          <w:divBdr>
            <w:top w:val="none" w:sz="0" w:space="0" w:color="auto"/>
            <w:left w:val="none" w:sz="0" w:space="0" w:color="auto"/>
            <w:bottom w:val="none" w:sz="0" w:space="0" w:color="auto"/>
            <w:right w:val="none" w:sz="0" w:space="0" w:color="auto"/>
          </w:divBdr>
        </w:div>
      </w:divsChild>
    </w:div>
    <w:div w:id="1608077129">
      <w:bodyDiv w:val="1"/>
      <w:marLeft w:val="0"/>
      <w:marRight w:val="0"/>
      <w:marTop w:val="0"/>
      <w:marBottom w:val="0"/>
      <w:divBdr>
        <w:top w:val="none" w:sz="0" w:space="0" w:color="auto"/>
        <w:left w:val="none" w:sz="0" w:space="0" w:color="auto"/>
        <w:bottom w:val="none" w:sz="0" w:space="0" w:color="auto"/>
        <w:right w:val="none" w:sz="0" w:space="0" w:color="auto"/>
      </w:divBdr>
    </w:div>
    <w:div w:id="1612011069">
      <w:bodyDiv w:val="1"/>
      <w:marLeft w:val="0"/>
      <w:marRight w:val="0"/>
      <w:marTop w:val="0"/>
      <w:marBottom w:val="0"/>
      <w:divBdr>
        <w:top w:val="none" w:sz="0" w:space="0" w:color="auto"/>
        <w:left w:val="none" w:sz="0" w:space="0" w:color="auto"/>
        <w:bottom w:val="none" w:sz="0" w:space="0" w:color="auto"/>
        <w:right w:val="none" w:sz="0" w:space="0" w:color="auto"/>
      </w:divBdr>
    </w:div>
    <w:div w:id="1638607479">
      <w:bodyDiv w:val="1"/>
      <w:marLeft w:val="0"/>
      <w:marRight w:val="0"/>
      <w:marTop w:val="0"/>
      <w:marBottom w:val="0"/>
      <w:divBdr>
        <w:top w:val="none" w:sz="0" w:space="0" w:color="auto"/>
        <w:left w:val="none" w:sz="0" w:space="0" w:color="auto"/>
        <w:bottom w:val="none" w:sz="0" w:space="0" w:color="auto"/>
        <w:right w:val="none" w:sz="0" w:space="0" w:color="auto"/>
      </w:divBdr>
    </w:div>
    <w:div w:id="1714161066">
      <w:bodyDiv w:val="1"/>
      <w:marLeft w:val="0"/>
      <w:marRight w:val="0"/>
      <w:marTop w:val="0"/>
      <w:marBottom w:val="0"/>
      <w:divBdr>
        <w:top w:val="none" w:sz="0" w:space="0" w:color="auto"/>
        <w:left w:val="none" w:sz="0" w:space="0" w:color="auto"/>
        <w:bottom w:val="none" w:sz="0" w:space="0" w:color="auto"/>
        <w:right w:val="none" w:sz="0" w:space="0" w:color="auto"/>
      </w:divBdr>
    </w:div>
    <w:div w:id="1720401740">
      <w:bodyDiv w:val="1"/>
      <w:marLeft w:val="0"/>
      <w:marRight w:val="0"/>
      <w:marTop w:val="0"/>
      <w:marBottom w:val="0"/>
      <w:divBdr>
        <w:top w:val="none" w:sz="0" w:space="0" w:color="auto"/>
        <w:left w:val="none" w:sz="0" w:space="0" w:color="auto"/>
        <w:bottom w:val="none" w:sz="0" w:space="0" w:color="auto"/>
        <w:right w:val="none" w:sz="0" w:space="0" w:color="auto"/>
      </w:divBdr>
    </w:div>
    <w:div w:id="1730689287">
      <w:bodyDiv w:val="1"/>
      <w:marLeft w:val="0"/>
      <w:marRight w:val="0"/>
      <w:marTop w:val="0"/>
      <w:marBottom w:val="0"/>
      <w:divBdr>
        <w:top w:val="none" w:sz="0" w:space="0" w:color="auto"/>
        <w:left w:val="none" w:sz="0" w:space="0" w:color="auto"/>
        <w:bottom w:val="none" w:sz="0" w:space="0" w:color="auto"/>
        <w:right w:val="none" w:sz="0" w:space="0" w:color="auto"/>
      </w:divBdr>
    </w:div>
    <w:div w:id="1735932418">
      <w:bodyDiv w:val="1"/>
      <w:marLeft w:val="0"/>
      <w:marRight w:val="0"/>
      <w:marTop w:val="0"/>
      <w:marBottom w:val="0"/>
      <w:divBdr>
        <w:top w:val="none" w:sz="0" w:space="0" w:color="auto"/>
        <w:left w:val="none" w:sz="0" w:space="0" w:color="auto"/>
        <w:bottom w:val="none" w:sz="0" w:space="0" w:color="auto"/>
        <w:right w:val="none" w:sz="0" w:space="0" w:color="auto"/>
      </w:divBdr>
    </w:div>
    <w:div w:id="1737044723">
      <w:bodyDiv w:val="1"/>
      <w:marLeft w:val="0"/>
      <w:marRight w:val="0"/>
      <w:marTop w:val="0"/>
      <w:marBottom w:val="0"/>
      <w:divBdr>
        <w:top w:val="none" w:sz="0" w:space="0" w:color="auto"/>
        <w:left w:val="none" w:sz="0" w:space="0" w:color="auto"/>
        <w:bottom w:val="none" w:sz="0" w:space="0" w:color="auto"/>
        <w:right w:val="none" w:sz="0" w:space="0" w:color="auto"/>
      </w:divBdr>
      <w:divsChild>
        <w:div w:id="1700424270">
          <w:marLeft w:val="0"/>
          <w:marRight w:val="0"/>
          <w:marTop w:val="0"/>
          <w:marBottom w:val="0"/>
          <w:divBdr>
            <w:top w:val="none" w:sz="0" w:space="0" w:color="auto"/>
            <w:left w:val="none" w:sz="0" w:space="0" w:color="auto"/>
            <w:bottom w:val="none" w:sz="0" w:space="0" w:color="auto"/>
            <w:right w:val="none" w:sz="0" w:space="0" w:color="auto"/>
          </w:divBdr>
        </w:div>
        <w:div w:id="1830827450">
          <w:marLeft w:val="0"/>
          <w:marRight w:val="0"/>
          <w:marTop w:val="0"/>
          <w:marBottom w:val="0"/>
          <w:divBdr>
            <w:top w:val="none" w:sz="0" w:space="0" w:color="auto"/>
            <w:left w:val="none" w:sz="0" w:space="0" w:color="auto"/>
            <w:bottom w:val="none" w:sz="0" w:space="0" w:color="auto"/>
            <w:right w:val="none" w:sz="0" w:space="0" w:color="auto"/>
          </w:divBdr>
        </w:div>
        <w:div w:id="1221675912">
          <w:marLeft w:val="0"/>
          <w:marRight w:val="0"/>
          <w:marTop w:val="0"/>
          <w:marBottom w:val="0"/>
          <w:divBdr>
            <w:top w:val="none" w:sz="0" w:space="0" w:color="auto"/>
            <w:left w:val="none" w:sz="0" w:space="0" w:color="auto"/>
            <w:bottom w:val="none" w:sz="0" w:space="0" w:color="auto"/>
            <w:right w:val="none" w:sz="0" w:space="0" w:color="auto"/>
          </w:divBdr>
        </w:div>
        <w:div w:id="1155952476">
          <w:marLeft w:val="0"/>
          <w:marRight w:val="0"/>
          <w:marTop w:val="0"/>
          <w:marBottom w:val="0"/>
          <w:divBdr>
            <w:top w:val="none" w:sz="0" w:space="0" w:color="auto"/>
            <w:left w:val="none" w:sz="0" w:space="0" w:color="auto"/>
            <w:bottom w:val="none" w:sz="0" w:space="0" w:color="auto"/>
            <w:right w:val="none" w:sz="0" w:space="0" w:color="auto"/>
          </w:divBdr>
        </w:div>
        <w:div w:id="1122841241">
          <w:marLeft w:val="0"/>
          <w:marRight w:val="0"/>
          <w:marTop w:val="0"/>
          <w:marBottom w:val="0"/>
          <w:divBdr>
            <w:top w:val="none" w:sz="0" w:space="0" w:color="auto"/>
            <w:left w:val="none" w:sz="0" w:space="0" w:color="auto"/>
            <w:bottom w:val="none" w:sz="0" w:space="0" w:color="auto"/>
            <w:right w:val="none" w:sz="0" w:space="0" w:color="auto"/>
          </w:divBdr>
        </w:div>
        <w:div w:id="752892949">
          <w:marLeft w:val="0"/>
          <w:marRight w:val="0"/>
          <w:marTop w:val="0"/>
          <w:marBottom w:val="0"/>
          <w:divBdr>
            <w:top w:val="none" w:sz="0" w:space="0" w:color="auto"/>
            <w:left w:val="none" w:sz="0" w:space="0" w:color="auto"/>
            <w:bottom w:val="none" w:sz="0" w:space="0" w:color="auto"/>
            <w:right w:val="none" w:sz="0" w:space="0" w:color="auto"/>
          </w:divBdr>
        </w:div>
        <w:div w:id="193812051">
          <w:marLeft w:val="0"/>
          <w:marRight w:val="0"/>
          <w:marTop w:val="0"/>
          <w:marBottom w:val="0"/>
          <w:divBdr>
            <w:top w:val="none" w:sz="0" w:space="0" w:color="auto"/>
            <w:left w:val="none" w:sz="0" w:space="0" w:color="auto"/>
            <w:bottom w:val="none" w:sz="0" w:space="0" w:color="auto"/>
            <w:right w:val="none" w:sz="0" w:space="0" w:color="auto"/>
          </w:divBdr>
        </w:div>
        <w:div w:id="1281837814">
          <w:marLeft w:val="0"/>
          <w:marRight w:val="0"/>
          <w:marTop w:val="0"/>
          <w:marBottom w:val="0"/>
          <w:divBdr>
            <w:top w:val="none" w:sz="0" w:space="0" w:color="auto"/>
            <w:left w:val="none" w:sz="0" w:space="0" w:color="auto"/>
            <w:bottom w:val="none" w:sz="0" w:space="0" w:color="auto"/>
            <w:right w:val="none" w:sz="0" w:space="0" w:color="auto"/>
          </w:divBdr>
        </w:div>
        <w:div w:id="1520700160">
          <w:marLeft w:val="0"/>
          <w:marRight w:val="0"/>
          <w:marTop w:val="0"/>
          <w:marBottom w:val="0"/>
          <w:divBdr>
            <w:top w:val="none" w:sz="0" w:space="0" w:color="auto"/>
            <w:left w:val="none" w:sz="0" w:space="0" w:color="auto"/>
            <w:bottom w:val="none" w:sz="0" w:space="0" w:color="auto"/>
            <w:right w:val="none" w:sz="0" w:space="0" w:color="auto"/>
          </w:divBdr>
        </w:div>
        <w:div w:id="243881462">
          <w:marLeft w:val="0"/>
          <w:marRight w:val="0"/>
          <w:marTop w:val="0"/>
          <w:marBottom w:val="0"/>
          <w:divBdr>
            <w:top w:val="none" w:sz="0" w:space="0" w:color="auto"/>
            <w:left w:val="none" w:sz="0" w:space="0" w:color="auto"/>
            <w:bottom w:val="none" w:sz="0" w:space="0" w:color="auto"/>
            <w:right w:val="none" w:sz="0" w:space="0" w:color="auto"/>
          </w:divBdr>
        </w:div>
        <w:div w:id="1925458227">
          <w:marLeft w:val="0"/>
          <w:marRight w:val="0"/>
          <w:marTop w:val="0"/>
          <w:marBottom w:val="0"/>
          <w:divBdr>
            <w:top w:val="none" w:sz="0" w:space="0" w:color="auto"/>
            <w:left w:val="none" w:sz="0" w:space="0" w:color="auto"/>
            <w:bottom w:val="none" w:sz="0" w:space="0" w:color="auto"/>
            <w:right w:val="none" w:sz="0" w:space="0" w:color="auto"/>
          </w:divBdr>
        </w:div>
        <w:div w:id="229079667">
          <w:marLeft w:val="0"/>
          <w:marRight w:val="0"/>
          <w:marTop w:val="0"/>
          <w:marBottom w:val="0"/>
          <w:divBdr>
            <w:top w:val="none" w:sz="0" w:space="0" w:color="auto"/>
            <w:left w:val="none" w:sz="0" w:space="0" w:color="auto"/>
            <w:bottom w:val="none" w:sz="0" w:space="0" w:color="auto"/>
            <w:right w:val="none" w:sz="0" w:space="0" w:color="auto"/>
          </w:divBdr>
        </w:div>
        <w:div w:id="1040083069">
          <w:marLeft w:val="0"/>
          <w:marRight w:val="0"/>
          <w:marTop w:val="0"/>
          <w:marBottom w:val="0"/>
          <w:divBdr>
            <w:top w:val="none" w:sz="0" w:space="0" w:color="auto"/>
            <w:left w:val="none" w:sz="0" w:space="0" w:color="auto"/>
            <w:bottom w:val="none" w:sz="0" w:space="0" w:color="auto"/>
            <w:right w:val="none" w:sz="0" w:space="0" w:color="auto"/>
          </w:divBdr>
        </w:div>
        <w:div w:id="841357560">
          <w:marLeft w:val="0"/>
          <w:marRight w:val="0"/>
          <w:marTop w:val="0"/>
          <w:marBottom w:val="0"/>
          <w:divBdr>
            <w:top w:val="none" w:sz="0" w:space="0" w:color="auto"/>
            <w:left w:val="none" w:sz="0" w:space="0" w:color="auto"/>
            <w:bottom w:val="none" w:sz="0" w:space="0" w:color="auto"/>
            <w:right w:val="none" w:sz="0" w:space="0" w:color="auto"/>
          </w:divBdr>
        </w:div>
      </w:divsChild>
    </w:div>
    <w:div w:id="1744138906">
      <w:bodyDiv w:val="1"/>
      <w:marLeft w:val="0"/>
      <w:marRight w:val="0"/>
      <w:marTop w:val="0"/>
      <w:marBottom w:val="0"/>
      <w:divBdr>
        <w:top w:val="none" w:sz="0" w:space="0" w:color="auto"/>
        <w:left w:val="none" w:sz="0" w:space="0" w:color="auto"/>
        <w:bottom w:val="none" w:sz="0" w:space="0" w:color="auto"/>
        <w:right w:val="none" w:sz="0" w:space="0" w:color="auto"/>
      </w:divBdr>
    </w:div>
    <w:div w:id="1758358023">
      <w:bodyDiv w:val="1"/>
      <w:marLeft w:val="0"/>
      <w:marRight w:val="0"/>
      <w:marTop w:val="0"/>
      <w:marBottom w:val="0"/>
      <w:divBdr>
        <w:top w:val="none" w:sz="0" w:space="0" w:color="auto"/>
        <w:left w:val="none" w:sz="0" w:space="0" w:color="auto"/>
        <w:bottom w:val="none" w:sz="0" w:space="0" w:color="auto"/>
        <w:right w:val="none" w:sz="0" w:space="0" w:color="auto"/>
      </w:divBdr>
    </w:div>
    <w:div w:id="1773864358">
      <w:bodyDiv w:val="1"/>
      <w:marLeft w:val="0"/>
      <w:marRight w:val="0"/>
      <w:marTop w:val="0"/>
      <w:marBottom w:val="0"/>
      <w:divBdr>
        <w:top w:val="none" w:sz="0" w:space="0" w:color="auto"/>
        <w:left w:val="none" w:sz="0" w:space="0" w:color="auto"/>
        <w:bottom w:val="none" w:sz="0" w:space="0" w:color="auto"/>
        <w:right w:val="none" w:sz="0" w:space="0" w:color="auto"/>
      </w:divBdr>
    </w:div>
    <w:div w:id="1777210051">
      <w:bodyDiv w:val="1"/>
      <w:marLeft w:val="0"/>
      <w:marRight w:val="0"/>
      <w:marTop w:val="0"/>
      <w:marBottom w:val="0"/>
      <w:divBdr>
        <w:top w:val="none" w:sz="0" w:space="0" w:color="auto"/>
        <w:left w:val="none" w:sz="0" w:space="0" w:color="auto"/>
        <w:bottom w:val="none" w:sz="0" w:space="0" w:color="auto"/>
        <w:right w:val="none" w:sz="0" w:space="0" w:color="auto"/>
      </w:divBdr>
    </w:div>
    <w:div w:id="1778677381">
      <w:bodyDiv w:val="1"/>
      <w:marLeft w:val="0"/>
      <w:marRight w:val="0"/>
      <w:marTop w:val="0"/>
      <w:marBottom w:val="0"/>
      <w:divBdr>
        <w:top w:val="none" w:sz="0" w:space="0" w:color="auto"/>
        <w:left w:val="none" w:sz="0" w:space="0" w:color="auto"/>
        <w:bottom w:val="none" w:sz="0" w:space="0" w:color="auto"/>
        <w:right w:val="none" w:sz="0" w:space="0" w:color="auto"/>
      </w:divBdr>
    </w:div>
    <w:div w:id="1780488219">
      <w:bodyDiv w:val="1"/>
      <w:marLeft w:val="0"/>
      <w:marRight w:val="0"/>
      <w:marTop w:val="0"/>
      <w:marBottom w:val="0"/>
      <w:divBdr>
        <w:top w:val="none" w:sz="0" w:space="0" w:color="auto"/>
        <w:left w:val="none" w:sz="0" w:space="0" w:color="auto"/>
        <w:bottom w:val="none" w:sz="0" w:space="0" w:color="auto"/>
        <w:right w:val="none" w:sz="0" w:space="0" w:color="auto"/>
      </w:divBdr>
    </w:div>
    <w:div w:id="1784183820">
      <w:bodyDiv w:val="1"/>
      <w:marLeft w:val="0"/>
      <w:marRight w:val="0"/>
      <w:marTop w:val="0"/>
      <w:marBottom w:val="0"/>
      <w:divBdr>
        <w:top w:val="none" w:sz="0" w:space="0" w:color="auto"/>
        <w:left w:val="none" w:sz="0" w:space="0" w:color="auto"/>
        <w:bottom w:val="none" w:sz="0" w:space="0" w:color="auto"/>
        <w:right w:val="none" w:sz="0" w:space="0" w:color="auto"/>
      </w:divBdr>
    </w:div>
    <w:div w:id="1793747189">
      <w:bodyDiv w:val="1"/>
      <w:marLeft w:val="0"/>
      <w:marRight w:val="0"/>
      <w:marTop w:val="0"/>
      <w:marBottom w:val="0"/>
      <w:divBdr>
        <w:top w:val="none" w:sz="0" w:space="0" w:color="auto"/>
        <w:left w:val="none" w:sz="0" w:space="0" w:color="auto"/>
        <w:bottom w:val="none" w:sz="0" w:space="0" w:color="auto"/>
        <w:right w:val="none" w:sz="0" w:space="0" w:color="auto"/>
      </w:divBdr>
    </w:div>
    <w:div w:id="1794329933">
      <w:bodyDiv w:val="1"/>
      <w:marLeft w:val="0"/>
      <w:marRight w:val="0"/>
      <w:marTop w:val="0"/>
      <w:marBottom w:val="0"/>
      <w:divBdr>
        <w:top w:val="none" w:sz="0" w:space="0" w:color="auto"/>
        <w:left w:val="none" w:sz="0" w:space="0" w:color="auto"/>
        <w:bottom w:val="none" w:sz="0" w:space="0" w:color="auto"/>
        <w:right w:val="none" w:sz="0" w:space="0" w:color="auto"/>
      </w:divBdr>
    </w:div>
    <w:div w:id="1830367140">
      <w:bodyDiv w:val="1"/>
      <w:marLeft w:val="0"/>
      <w:marRight w:val="0"/>
      <w:marTop w:val="0"/>
      <w:marBottom w:val="0"/>
      <w:divBdr>
        <w:top w:val="none" w:sz="0" w:space="0" w:color="auto"/>
        <w:left w:val="none" w:sz="0" w:space="0" w:color="auto"/>
        <w:bottom w:val="none" w:sz="0" w:space="0" w:color="auto"/>
        <w:right w:val="none" w:sz="0" w:space="0" w:color="auto"/>
      </w:divBdr>
    </w:div>
    <w:div w:id="1846824976">
      <w:bodyDiv w:val="1"/>
      <w:marLeft w:val="0"/>
      <w:marRight w:val="0"/>
      <w:marTop w:val="0"/>
      <w:marBottom w:val="0"/>
      <w:divBdr>
        <w:top w:val="none" w:sz="0" w:space="0" w:color="auto"/>
        <w:left w:val="none" w:sz="0" w:space="0" w:color="auto"/>
        <w:bottom w:val="none" w:sz="0" w:space="0" w:color="auto"/>
        <w:right w:val="none" w:sz="0" w:space="0" w:color="auto"/>
      </w:divBdr>
      <w:divsChild>
        <w:div w:id="948387891">
          <w:marLeft w:val="0"/>
          <w:marRight w:val="0"/>
          <w:marTop w:val="0"/>
          <w:marBottom w:val="0"/>
          <w:divBdr>
            <w:top w:val="none" w:sz="0" w:space="0" w:color="auto"/>
            <w:left w:val="none" w:sz="0" w:space="0" w:color="auto"/>
            <w:bottom w:val="none" w:sz="0" w:space="0" w:color="auto"/>
            <w:right w:val="none" w:sz="0" w:space="0" w:color="auto"/>
          </w:divBdr>
        </w:div>
      </w:divsChild>
    </w:div>
    <w:div w:id="1874534406">
      <w:bodyDiv w:val="1"/>
      <w:marLeft w:val="0"/>
      <w:marRight w:val="0"/>
      <w:marTop w:val="0"/>
      <w:marBottom w:val="0"/>
      <w:divBdr>
        <w:top w:val="none" w:sz="0" w:space="0" w:color="auto"/>
        <w:left w:val="none" w:sz="0" w:space="0" w:color="auto"/>
        <w:bottom w:val="none" w:sz="0" w:space="0" w:color="auto"/>
        <w:right w:val="none" w:sz="0" w:space="0" w:color="auto"/>
      </w:divBdr>
    </w:div>
    <w:div w:id="1899127591">
      <w:bodyDiv w:val="1"/>
      <w:marLeft w:val="0"/>
      <w:marRight w:val="0"/>
      <w:marTop w:val="0"/>
      <w:marBottom w:val="0"/>
      <w:divBdr>
        <w:top w:val="none" w:sz="0" w:space="0" w:color="auto"/>
        <w:left w:val="none" w:sz="0" w:space="0" w:color="auto"/>
        <w:bottom w:val="none" w:sz="0" w:space="0" w:color="auto"/>
        <w:right w:val="none" w:sz="0" w:space="0" w:color="auto"/>
      </w:divBdr>
    </w:div>
    <w:div w:id="1952201712">
      <w:bodyDiv w:val="1"/>
      <w:marLeft w:val="0"/>
      <w:marRight w:val="0"/>
      <w:marTop w:val="0"/>
      <w:marBottom w:val="0"/>
      <w:divBdr>
        <w:top w:val="none" w:sz="0" w:space="0" w:color="auto"/>
        <w:left w:val="none" w:sz="0" w:space="0" w:color="auto"/>
        <w:bottom w:val="none" w:sz="0" w:space="0" w:color="auto"/>
        <w:right w:val="none" w:sz="0" w:space="0" w:color="auto"/>
      </w:divBdr>
    </w:div>
    <w:div w:id="2036227601">
      <w:bodyDiv w:val="1"/>
      <w:marLeft w:val="0"/>
      <w:marRight w:val="0"/>
      <w:marTop w:val="0"/>
      <w:marBottom w:val="0"/>
      <w:divBdr>
        <w:top w:val="none" w:sz="0" w:space="0" w:color="auto"/>
        <w:left w:val="none" w:sz="0" w:space="0" w:color="auto"/>
        <w:bottom w:val="none" w:sz="0" w:space="0" w:color="auto"/>
        <w:right w:val="none" w:sz="0" w:space="0" w:color="auto"/>
      </w:divBdr>
    </w:div>
    <w:div w:id="2070570273">
      <w:bodyDiv w:val="1"/>
      <w:marLeft w:val="0"/>
      <w:marRight w:val="0"/>
      <w:marTop w:val="0"/>
      <w:marBottom w:val="0"/>
      <w:divBdr>
        <w:top w:val="none" w:sz="0" w:space="0" w:color="auto"/>
        <w:left w:val="none" w:sz="0" w:space="0" w:color="auto"/>
        <w:bottom w:val="none" w:sz="0" w:space="0" w:color="auto"/>
        <w:right w:val="none" w:sz="0" w:space="0" w:color="auto"/>
      </w:divBdr>
    </w:div>
    <w:div w:id="2088650460">
      <w:bodyDiv w:val="1"/>
      <w:marLeft w:val="0"/>
      <w:marRight w:val="0"/>
      <w:marTop w:val="0"/>
      <w:marBottom w:val="0"/>
      <w:divBdr>
        <w:top w:val="none" w:sz="0" w:space="0" w:color="auto"/>
        <w:left w:val="none" w:sz="0" w:space="0" w:color="auto"/>
        <w:bottom w:val="none" w:sz="0" w:space="0" w:color="auto"/>
        <w:right w:val="none" w:sz="0" w:space="0" w:color="auto"/>
      </w:divBdr>
    </w:div>
    <w:div w:id="2105951799">
      <w:bodyDiv w:val="1"/>
      <w:marLeft w:val="0"/>
      <w:marRight w:val="0"/>
      <w:marTop w:val="0"/>
      <w:marBottom w:val="0"/>
      <w:divBdr>
        <w:top w:val="none" w:sz="0" w:space="0" w:color="auto"/>
        <w:left w:val="none" w:sz="0" w:space="0" w:color="auto"/>
        <w:bottom w:val="none" w:sz="0" w:space="0" w:color="auto"/>
        <w:right w:val="none" w:sz="0" w:space="0" w:color="auto"/>
      </w:divBdr>
    </w:div>
    <w:div w:id="21455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os.edu.pl/aktualnosci/plan-zarzadzania-obiektem-swiatowego-dziedzictwa-bialowieza-forest-czesc-polsk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os.edu.pl/bialowieza-forest/konsultacje-spolecz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os.edu.pl/bialowieza-forest-konsultacje-spolecz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Katarzyna.Jurkowska\Pictures\LOGO\NFO&#346;_od%201.07.23.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196bc9-10ff-43af-8939-d0c92f7a9e46">
      <Terms xmlns="http://schemas.microsoft.com/office/infopath/2007/PartnerControls"/>
    </lcf76f155ced4ddcb4097134ff3c332f>
    <TaxCatchAll xmlns="8424b05f-b76f-48be-bff9-0a839991d58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CDC49698AB8E8641B4FB181E871EF219" ma:contentTypeVersion="12" ma:contentTypeDescription="Utwórz nowy dokument." ma:contentTypeScope="" ma:versionID="5ef617ab18808efb0666fbe8fa4689dc">
  <xsd:schema xmlns:xsd="http://www.w3.org/2001/XMLSchema" xmlns:xs="http://www.w3.org/2001/XMLSchema" xmlns:p="http://schemas.microsoft.com/office/2006/metadata/properties" xmlns:ns2="de196bc9-10ff-43af-8939-d0c92f7a9e46" xmlns:ns3="8424b05f-b76f-48be-bff9-0a839991d58a" targetNamespace="http://schemas.microsoft.com/office/2006/metadata/properties" ma:root="true" ma:fieldsID="1ec88bb52d7c5d8f978c77ad1bccad62" ns2:_="" ns3:_="">
    <xsd:import namespace="de196bc9-10ff-43af-8939-d0c92f7a9e46"/>
    <xsd:import namespace="8424b05f-b76f-48be-bff9-0a839991d5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96bc9-10ff-43af-8939-d0c92f7a9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450af553-337f-4774-84a1-9c7e6dd11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24b05f-b76f-48be-bff9-0a839991d5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1704c1-ea37-4eea-a2c0-eeae402d59b3}" ma:internalName="TaxCatchAll" ma:showField="CatchAllData" ma:web="8424b05f-b76f-48be-bff9-0a839991d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7C573-6A7E-4ADA-8A6E-92F445389DC3}">
  <ds:schemaRefs>
    <ds:schemaRef ds:uri="http://schemas.microsoft.com/office/2006/metadata/properties"/>
    <ds:schemaRef ds:uri="http://schemas.microsoft.com/office/infopath/2007/PartnerControls"/>
    <ds:schemaRef ds:uri="de196bc9-10ff-43af-8939-d0c92f7a9e46"/>
    <ds:schemaRef ds:uri="8424b05f-b76f-48be-bff9-0a839991d58a"/>
  </ds:schemaRefs>
</ds:datastoreItem>
</file>

<file path=customXml/itemProps2.xml><?xml version="1.0" encoding="utf-8"?>
<ds:datastoreItem xmlns:ds="http://schemas.openxmlformats.org/officeDocument/2006/customXml" ds:itemID="{15A66D97-3D07-46BF-AF76-1BE38179597B}">
  <ds:schemaRefs>
    <ds:schemaRef ds:uri="http://schemas.openxmlformats.org/officeDocument/2006/bibliography"/>
  </ds:schemaRefs>
</ds:datastoreItem>
</file>

<file path=customXml/itemProps3.xml><?xml version="1.0" encoding="utf-8"?>
<ds:datastoreItem xmlns:ds="http://schemas.openxmlformats.org/officeDocument/2006/customXml" ds:itemID="{C26A920E-09F7-48A6-916E-CD912201F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96bc9-10ff-43af-8939-d0c92f7a9e46"/>
    <ds:schemaRef ds:uri="8424b05f-b76f-48be-bff9-0a839991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DA5C5-D77E-4001-AE99-A5006337D6D2}">
  <ds:schemaRefs>
    <ds:schemaRef ds:uri="http://schemas.microsoft.com/office/2006/metadata/longProperties"/>
  </ds:schemaRefs>
</ds:datastoreItem>
</file>

<file path=customXml/itemProps5.xml><?xml version="1.0" encoding="utf-8"?>
<ds:datastoreItem xmlns:ds="http://schemas.openxmlformats.org/officeDocument/2006/customXml" ds:itemID="{71FB9DEB-06F3-44AE-B450-613834251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822</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michal.marcinkowski@ios.edu.pl</dc:creator>
  <cp:keywords/>
  <dc:description/>
  <cp:lastModifiedBy>Pasikowska Katarzyna</cp:lastModifiedBy>
  <cp:revision>6</cp:revision>
  <cp:lastPrinted>2023-06-08T03:35:00Z</cp:lastPrinted>
  <dcterms:created xsi:type="dcterms:W3CDTF">2025-07-07T12:03:00Z</dcterms:created>
  <dcterms:modified xsi:type="dcterms:W3CDTF">2025-07-07T14:06:00Z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Budner Magdalena</vt:lpwstr>
  </property>
  <property fmtid="{D5CDD505-2E9C-101B-9397-08002B2CF9AE}" pid="3" name="SharedWithUsers">
    <vt:lpwstr>20;#Budner Magdalena</vt:lpwstr>
  </property>
  <property fmtid="{D5CDD505-2E9C-101B-9397-08002B2CF9AE}" pid="4" name="ContentTypeId">
    <vt:lpwstr>0x010100CDC49698AB8E8641B4FB181E871EF219</vt:lpwstr>
  </property>
  <property fmtid="{D5CDD505-2E9C-101B-9397-08002B2CF9AE}" pid="5" name="MediaServiceImageTags">
    <vt:lpwstr/>
  </property>
</Properties>
</file>