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3C4B994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1457C8">
        <w:rPr>
          <w:rFonts w:cstheme="minorHAnsi"/>
          <w:color w:val="002060"/>
          <w:sz w:val="24"/>
        </w:rPr>
        <w:t>marzec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712B0F42" w14:textId="334E44C2" w:rsidR="008F22F1" w:rsidRDefault="00830785" w:rsidP="00830785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830785">
        <w:rPr>
          <w:rFonts w:cstheme="minorHAnsi"/>
          <w:b/>
          <w:color w:val="002060"/>
          <w:sz w:val="24"/>
        </w:rPr>
        <w:t>Wiosna to czas alergii. Sprawdź, co pyli w Twojej okolicy</w:t>
      </w:r>
    </w:p>
    <w:p w14:paraId="5CB084AA" w14:textId="77777777" w:rsidR="00830785" w:rsidRPr="008F22F1" w:rsidRDefault="00830785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1E55CC6F" w14:textId="6ACD6B33" w:rsidR="00335392" w:rsidRDefault="00CC1F3F" w:rsidP="00335392">
      <w:pPr>
        <w:spacing w:after="0"/>
        <w:jc w:val="both"/>
        <w:rPr>
          <w:rFonts w:cstheme="minorHAnsi"/>
          <w:b/>
          <w:color w:val="002060"/>
          <w:sz w:val="24"/>
        </w:rPr>
      </w:pPr>
      <w:bookmarkStart w:id="0" w:name="_GoBack"/>
      <w:r w:rsidRPr="00CC1F3F">
        <w:rPr>
          <w:rFonts w:cstheme="minorHAnsi"/>
          <w:b/>
          <w:color w:val="002060"/>
          <w:sz w:val="24"/>
        </w:rPr>
        <w:t xml:space="preserve">Rozpoczął się sezon pylenia olchy i brzozy – roślin, których pyłki należą do </w:t>
      </w:r>
      <w:r>
        <w:rPr>
          <w:rFonts w:cstheme="minorHAnsi"/>
          <w:b/>
          <w:color w:val="002060"/>
          <w:sz w:val="24"/>
        </w:rPr>
        <w:t xml:space="preserve">jednych z </w:t>
      </w:r>
      <w:r w:rsidRPr="00CC1F3F">
        <w:rPr>
          <w:rFonts w:cstheme="minorHAnsi"/>
          <w:b/>
          <w:color w:val="002060"/>
          <w:sz w:val="24"/>
        </w:rPr>
        <w:t>najczęstszych alergenów w Polsce. Z</w:t>
      </w:r>
      <w:r w:rsidR="006538F1">
        <w:rPr>
          <w:rFonts w:cstheme="minorHAnsi"/>
          <w:b/>
          <w:color w:val="002060"/>
          <w:sz w:val="24"/>
        </w:rPr>
        <w:t>akład</w:t>
      </w:r>
      <w:r w:rsidRPr="00CC1F3F">
        <w:rPr>
          <w:rFonts w:cstheme="minorHAnsi"/>
          <w:b/>
          <w:color w:val="002060"/>
          <w:sz w:val="24"/>
        </w:rPr>
        <w:t xml:space="preserve"> Modelowania Atmosfery i Klimatu</w:t>
      </w:r>
      <w:r>
        <w:rPr>
          <w:rFonts w:cstheme="minorHAnsi"/>
          <w:b/>
          <w:color w:val="002060"/>
          <w:sz w:val="24"/>
        </w:rPr>
        <w:t xml:space="preserve"> w</w:t>
      </w:r>
      <w:r w:rsidRPr="00CC1F3F">
        <w:rPr>
          <w:rFonts w:cstheme="minorHAnsi"/>
          <w:b/>
          <w:color w:val="002060"/>
          <w:sz w:val="24"/>
        </w:rPr>
        <w:t xml:space="preserve"> I</w:t>
      </w:r>
      <w:r>
        <w:rPr>
          <w:rFonts w:cstheme="minorHAnsi"/>
          <w:b/>
          <w:color w:val="002060"/>
          <w:sz w:val="24"/>
        </w:rPr>
        <w:t xml:space="preserve">nstytucie </w:t>
      </w:r>
      <w:r w:rsidRPr="00CC1F3F">
        <w:rPr>
          <w:rFonts w:cstheme="minorHAnsi"/>
          <w:b/>
          <w:color w:val="002060"/>
          <w:sz w:val="24"/>
        </w:rPr>
        <w:t>O</w:t>
      </w:r>
      <w:r>
        <w:rPr>
          <w:rFonts w:cstheme="minorHAnsi"/>
          <w:b/>
          <w:color w:val="002060"/>
          <w:sz w:val="24"/>
        </w:rPr>
        <w:t xml:space="preserve">chrony </w:t>
      </w:r>
      <w:r w:rsidRPr="00CC1F3F">
        <w:rPr>
          <w:rFonts w:cstheme="minorHAnsi"/>
          <w:b/>
          <w:color w:val="002060"/>
          <w:sz w:val="24"/>
        </w:rPr>
        <w:t>Ś</w:t>
      </w:r>
      <w:r>
        <w:rPr>
          <w:rFonts w:cstheme="minorHAnsi"/>
          <w:b/>
          <w:color w:val="002060"/>
          <w:sz w:val="24"/>
        </w:rPr>
        <w:t xml:space="preserve">rodowiska – </w:t>
      </w:r>
      <w:r w:rsidRPr="00CC1F3F">
        <w:rPr>
          <w:rFonts w:cstheme="minorHAnsi"/>
          <w:b/>
          <w:color w:val="002060"/>
          <w:sz w:val="24"/>
        </w:rPr>
        <w:t>P</w:t>
      </w:r>
      <w:r>
        <w:rPr>
          <w:rFonts w:cstheme="minorHAnsi"/>
          <w:b/>
          <w:color w:val="002060"/>
          <w:sz w:val="24"/>
        </w:rPr>
        <w:t xml:space="preserve">aństwowym </w:t>
      </w:r>
      <w:r w:rsidRPr="00CC1F3F">
        <w:rPr>
          <w:rFonts w:cstheme="minorHAnsi"/>
          <w:b/>
          <w:color w:val="002060"/>
          <w:sz w:val="24"/>
        </w:rPr>
        <w:t>I</w:t>
      </w:r>
      <w:r>
        <w:rPr>
          <w:rFonts w:cstheme="minorHAnsi"/>
          <w:b/>
          <w:color w:val="002060"/>
          <w:sz w:val="24"/>
        </w:rPr>
        <w:t xml:space="preserve">nstytucie </w:t>
      </w:r>
      <w:r w:rsidRPr="00CC1F3F">
        <w:rPr>
          <w:rFonts w:cstheme="minorHAnsi"/>
          <w:b/>
          <w:color w:val="002060"/>
          <w:sz w:val="24"/>
        </w:rPr>
        <w:t>B</w:t>
      </w:r>
      <w:r>
        <w:rPr>
          <w:rFonts w:cstheme="minorHAnsi"/>
          <w:b/>
          <w:color w:val="002060"/>
          <w:sz w:val="24"/>
        </w:rPr>
        <w:t>adawczym</w:t>
      </w:r>
      <w:r w:rsidRPr="00CC1F3F">
        <w:rPr>
          <w:rFonts w:cstheme="minorHAnsi"/>
          <w:b/>
          <w:color w:val="002060"/>
          <w:sz w:val="24"/>
        </w:rPr>
        <w:t xml:space="preserve"> udostępnia codzienne prognozy stężenia alergenów, które mogą pomóc osobom uczulonym lepiej zaplanować czas na świeżym powietrzu.</w:t>
      </w:r>
    </w:p>
    <w:p w14:paraId="41E79CA5" w14:textId="3AC57E11" w:rsidR="00CC1F3F" w:rsidRDefault="00CC1F3F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424260AD" w14:textId="36A1DFC1" w:rsidR="006538F1" w:rsidRDefault="006538F1" w:rsidP="00335392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Prognozy </w:t>
      </w:r>
      <w:r w:rsidR="00CC1F3F" w:rsidRPr="00CC1F3F">
        <w:rPr>
          <w:rFonts w:cstheme="minorHAnsi"/>
          <w:color w:val="002060"/>
          <w:sz w:val="24"/>
        </w:rPr>
        <w:t>pylenia roślin</w:t>
      </w:r>
      <w:r w:rsidR="00CC1F3F">
        <w:rPr>
          <w:rFonts w:cstheme="minorHAnsi"/>
          <w:color w:val="002060"/>
          <w:sz w:val="24"/>
        </w:rPr>
        <w:t xml:space="preserve"> </w:t>
      </w:r>
      <w:r>
        <w:rPr>
          <w:rFonts w:cstheme="minorHAnsi"/>
          <w:color w:val="002060"/>
          <w:sz w:val="24"/>
        </w:rPr>
        <w:t>opracowywane są</w:t>
      </w:r>
      <w:r w:rsidR="00CC1F3F">
        <w:rPr>
          <w:rFonts w:cstheme="minorHAnsi"/>
          <w:color w:val="002060"/>
          <w:sz w:val="24"/>
        </w:rPr>
        <w:t xml:space="preserve"> przez ekspertów z IOŚ-PIB</w:t>
      </w:r>
      <w:r w:rsidR="00CC1F3F" w:rsidRPr="00CC1F3F">
        <w:rPr>
          <w:rFonts w:cstheme="minorHAnsi"/>
          <w:color w:val="002060"/>
          <w:sz w:val="24"/>
        </w:rPr>
        <w:t xml:space="preserve"> </w:t>
      </w:r>
      <w:r w:rsidR="00CC1F3F">
        <w:rPr>
          <w:rFonts w:cstheme="minorHAnsi"/>
          <w:color w:val="002060"/>
          <w:sz w:val="24"/>
        </w:rPr>
        <w:t>codziennie.</w:t>
      </w:r>
      <w:r>
        <w:rPr>
          <w:rFonts w:cstheme="minorHAnsi"/>
          <w:color w:val="002060"/>
          <w:sz w:val="24"/>
        </w:rPr>
        <w:t xml:space="preserve"> Analizy stężeń pyłków</w:t>
      </w:r>
      <w:r w:rsidR="00CC1F3F" w:rsidRPr="00CC1F3F">
        <w:rPr>
          <w:rFonts w:cstheme="minorHAnsi"/>
          <w:color w:val="002060"/>
          <w:sz w:val="24"/>
        </w:rPr>
        <w:t xml:space="preserve"> biogennych </w:t>
      </w:r>
      <w:r>
        <w:rPr>
          <w:rFonts w:cstheme="minorHAnsi"/>
          <w:color w:val="002060"/>
          <w:sz w:val="24"/>
        </w:rPr>
        <w:t>dotyczą</w:t>
      </w:r>
      <w:r w:rsidR="00CC1F3F" w:rsidRPr="00CC1F3F">
        <w:rPr>
          <w:rFonts w:cstheme="minorHAnsi"/>
          <w:color w:val="002060"/>
          <w:sz w:val="24"/>
        </w:rPr>
        <w:t xml:space="preserve"> sześciu gatunków typowych dla różnych obszarów Europy: bylic, olszy, traw, brzozy, oliwki oraz ambrozji</w:t>
      </w:r>
      <w:r>
        <w:rPr>
          <w:rFonts w:cstheme="minorHAnsi"/>
          <w:color w:val="002060"/>
          <w:sz w:val="24"/>
        </w:rPr>
        <w:t>, na kolejne 96 godzin (4 dni)</w:t>
      </w:r>
      <w:r w:rsidR="003C353F">
        <w:rPr>
          <w:rFonts w:cstheme="minorHAnsi"/>
          <w:color w:val="002060"/>
          <w:sz w:val="24"/>
        </w:rPr>
        <w:t xml:space="preserve">. Stężenia pyłków </w:t>
      </w:r>
      <w:r>
        <w:rPr>
          <w:rFonts w:cstheme="minorHAnsi"/>
          <w:color w:val="002060"/>
          <w:sz w:val="24"/>
        </w:rPr>
        <w:t xml:space="preserve">są </w:t>
      </w:r>
      <w:r w:rsidR="003C353F">
        <w:rPr>
          <w:rFonts w:cstheme="minorHAnsi"/>
          <w:color w:val="002060"/>
          <w:sz w:val="24"/>
        </w:rPr>
        <w:t>bezpośrednio zależne od temperatury powietrza, a dokładnie od akumulacji wartości kolejnych temperatur średniodobowych</w:t>
      </w:r>
      <w:r w:rsidR="0054361B">
        <w:rPr>
          <w:rFonts w:cstheme="minorHAnsi"/>
          <w:color w:val="002060"/>
          <w:sz w:val="24"/>
        </w:rPr>
        <w:t>,</w:t>
      </w:r>
      <w:r w:rsidR="003C353F">
        <w:rPr>
          <w:rFonts w:cstheme="minorHAnsi"/>
          <w:color w:val="002060"/>
          <w:sz w:val="24"/>
        </w:rPr>
        <w:t xml:space="preserve"> licząc od początku roku kalendarzowego. Okres wegetacyjny każdej z roślin, uwzględnionych w modelu, opisany </w:t>
      </w:r>
      <w:r w:rsidR="0054361B">
        <w:rPr>
          <w:rFonts w:cstheme="minorHAnsi"/>
          <w:color w:val="002060"/>
          <w:sz w:val="24"/>
        </w:rPr>
        <w:t xml:space="preserve">jest </w:t>
      </w:r>
      <w:r w:rsidR="003C353F">
        <w:rPr>
          <w:rFonts w:cstheme="minorHAnsi"/>
          <w:color w:val="002060"/>
          <w:sz w:val="24"/>
        </w:rPr>
        <w:t>zbiorem równań matematycznych i współzależności zmiennych meteorologicznych</w:t>
      </w:r>
      <w:r w:rsidR="0054361B">
        <w:rPr>
          <w:rFonts w:cstheme="minorHAnsi"/>
          <w:color w:val="002060"/>
          <w:sz w:val="24"/>
        </w:rPr>
        <w:t xml:space="preserve">. </w:t>
      </w:r>
      <w:r w:rsidR="0054361B" w:rsidRPr="0054361B">
        <w:rPr>
          <w:rFonts w:cstheme="minorHAnsi"/>
          <w:color w:val="002060"/>
          <w:sz w:val="24"/>
        </w:rPr>
        <w:t>Kalendarz pylenia, który jest wynikiem opisu matematycznego, bezpośrednio odzwierciedla zależność od funkcji temperatury powietrza i określa czas trwania wegetacji roślin.</w:t>
      </w:r>
    </w:p>
    <w:p w14:paraId="3B64B02D" w14:textId="77777777" w:rsidR="006538F1" w:rsidRDefault="006538F1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54910E23" w14:textId="6FF5D325" w:rsidR="006538F1" w:rsidRDefault="006538F1" w:rsidP="00335392">
      <w:pPr>
        <w:spacing w:after="0"/>
        <w:jc w:val="both"/>
        <w:rPr>
          <w:rFonts w:cstheme="minorHAnsi"/>
          <w:color w:val="002060"/>
          <w:sz w:val="24"/>
        </w:rPr>
      </w:pPr>
      <w:r>
        <w:rPr>
          <w:noProof/>
          <w:lang w:eastAsia="pl-PL"/>
        </w:rPr>
        <w:drawing>
          <wp:inline distT="0" distB="0" distL="0" distR="0" wp14:anchorId="083E796E" wp14:editId="083BD989">
            <wp:extent cx="5755640" cy="1477645"/>
            <wp:effectExtent l="0" t="0" r="0" b="8255"/>
            <wp:docPr id="2" name="Obraz 2" descr="https://ios.edu.pl/wp-content/uploads/2023/04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s.edu.pl/wp-content/uploads/2023/04/image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23BC" w14:textId="77777777" w:rsidR="006538F1" w:rsidRDefault="006538F1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01A7779A" w14:textId="7E7CC067" w:rsidR="006538F1" w:rsidRDefault="00CC1F3F" w:rsidP="006538F1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Celem wyników prognoz jest</w:t>
      </w:r>
      <w:r w:rsidRPr="00CC1F3F">
        <w:rPr>
          <w:rFonts w:cstheme="minorHAnsi"/>
          <w:color w:val="002060"/>
          <w:sz w:val="24"/>
        </w:rPr>
        <w:t xml:space="preserve"> dostarczenie jakościowej informacji na temat stężeń alergenów w Polsce</w:t>
      </w:r>
      <w:r>
        <w:rPr>
          <w:rFonts w:cstheme="minorHAnsi"/>
          <w:color w:val="002060"/>
          <w:sz w:val="24"/>
        </w:rPr>
        <w:t xml:space="preserve">, co może być szczególnie ważne dla osób zmagających </w:t>
      </w:r>
      <w:r w:rsidR="006538F1">
        <w:rPr>
          <w:rFonts w:cstheme="minorHAnsi"/>
          <w:color w:val="002060"/>
          <w:sz w:val="24"/>
        </w:rPr>
        <w:t xml:space="preserve">się z objawami alergii, umożliwiając w ten sposób </w:t>
      </w:r>
      <w:r w:rsidR="006538F1" w:rsidRPr="00CC1F3F">
        <w:rPr>
          <w:rFonts w:cstheme="minorHAnsi"/>
          <w:color w:val="002060"/>
          <w:sz w:val="24"/>
        </w:rPr>
        <w:t>lepsze planowanie codziennych aktywności i minimalizację narażenia na alergeny.</w:t>
      </w:r>
    </w:p>
    <w:p w14:paraId="458214F0" w14:textId="1EBA414B" w:rsidR="00CC1F3F" w:rsidRDefault="00CC1F3F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664D9C1B" w14:textId="1EFA62A7" w:rsidR="00CC1F3F" w:rsidRDefault="00CC1F3F" w:rsidP="00335392">
      <w:pPr>
        <w:spacing w:after="0"/>
        <w:jc w:val="both"/>
        <w:rPr>
          <w:rFonts w:cstheme="minorHAnsi"/>
          <w:color w:val="002060"/>
          <w:sz w:val="24"/>
        </w:rPr>
      </w:pPr>
      <w:r w:rsidRPr="00CC1F3F">
        <w:rPr>
          <w:rFonts w:cstheme="minorHAnsi"/>
          <w:color w:val="002060"/>
          <w:sz w:val="24"/>
        </w:rPr>
        <w:t xml:space="preserve">Prognozy </w:t>
      </w:r>
      <w:r>
        <w:rPr>
          <w:rFonts w:cstheme="minorHAnsi"/>
          <w:color w:val="002060"/>
          <w:sz w:val="24"/>
        </w:rPr>
        <w:t xml:space="preserve">są ogólnodostępne </w:t>
      </w:r>
      <w:r w:rsidRPr="00CC1F3F">
        <w:rPr>
          <w:rFonts w:cstheme="minorHAnsi"/>
          <w:color w:val="002060"/>
          <w:sz w:val="24"/>
        </w:rPr>
        <w:t xml:space="preserve">pod adresem: </w:t>
      </w:r>
      <w:hyperlink r:id="rId9" w:history="1">
        <w:r w:rsidRPr="00FE0E4A">
          <w:rPr>
            <w:rStyle w:val="Hipercze"/>
            <w:rFonts w:cstheme="minorHAnsi"/>
            <w:sz w:val="24"/>
          </w:rPr>
          <w:t>https://ios.edu.pl/alergeny/</w:t>
        </w:r>
      </w:hyperlink>
      <w:r>
        <w:rPr>
          <w:rFonts w:cstheme="minorHAnsi"/>
          <w:color w:val="002060"/>
          <w:sz w:val="24"/>
        </w:rPr>
        <w:t xml:space="preserve"> </w:t>
      </w:r>
    </w:p>
    <w:p w14:paraId="4F66D88F" w14:textId="6F345A3C" w:rsidR="00CC1F3F" w:rsidRDefault="00CC1F3F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26B72654" w14:textId="6779F35E" w:rsidR="006538F1" w:rsidRDefault="006538F1" w:rsidP="00CC1F3F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lastRenderedPageBreak/>
        <w:t xml:space="preserve">Analizy prowadzone przez </w:t>
      </w:r>
      <w:r w:rsidRPr="006538F1">
        <w:rPr>
          <w:rFonts w:cstheme="minorHAnsi"/>
          <w:color w:val="002060"/>
          <w:sz w:val="24"/>
        </w:rPr>
        <w:t xml:space="preserve">Zakład Modelowania Atmosfery i Klimatu w Instytucie Ochrony Środowiska – Państwowym Instytucie Badawczym </w:t>
      </w:r>
      <w:r>
        <w:rPr>
          <w:rFonts w:cstheme="minorHAnsi"/>
          <w:color w:val="002060"/>
          <w:sz w:val="24"/>
        </w:rPr>
        <w:t>są</w:t>
      </w:r>
      <w:r w:rsidRPr="006538F1">
        <w:rPr>
          <w:rFonts w:cstheme="minorHAnsi"/>
          <w:color w:val="002060"/>
          <w:sz w:val="24"/>
        </w:rPr>
        <w:t xml:space="preserve"> </w:t>
      </w:r>
      <w:r>
        <w:rPr>
          <w:rFonts w:cstheme="minorHAnsi"/>
          <w:color w:val="002060"/>
          <w:sz w:val="24"/>
        </w:rPr>
        <w:t xml:space="preserve">elementem </w:t>
      </w:r>
      <w:r w:rsidRPr="006538F1">
        <w:rPr>
          <w:rFonts w:cstheme="minorHAnsi"/>
          <w:color w:val="002060"/>
          <w:sz w:val="24"/>
        </w:rPr>
        <w:t>europejskiego programu monitoringu atmosfery CAMS i Krajowego Programu Współpracy CAMS</w:t>
      </w:r>
      <w:r>
        <w:rPr>
          <w:rFonts w:cstheme="minorHAnsi"/>
          <w:color w:val="002060"/>
          <w:sz w:val="24"/>
        </w:rPr>
        <w:t>.</w:t>
      </w:r>
      <w:bookmarkEnd w:id="0"/>
    </w:p>
    <w:sectPr w:rsidR="006538F1" w:rsidSect="006539AD">
      <w:headerReference w:type="default" r:id="rId10"/>
      <w:footerReference w:type="even" r:id="rId11"/>
      <w:footerReference w:type="default" r:id="rId12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0E192" w14:textId="77777777" w:rsidR="00A13B32" w:rsidRDefault="00A13B32">
      <w:pPr>
        <w:spacing w:after="0" w:line="240" w:lineRule="auto"/>
      </w:pPr>
      <w:r>
        <w:separator/>
      </w:r>
    </w:p>
  </w:endnote>
  <w:endnote w:type="continuationSeparator" w:id="0">
    <w:p w14:paraId="10F75482" w14:textId="77777777" w:rsidR="00A13B32" w:rsidRDefault="00A1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59F03FA6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FE262B">
      <w:rPr>
        <w:rStyle w:val="Numerstrony"/>
        <w:sz w:val="16"/>
        <w:szCs w:val="16"/>
      </w:rPr>
      <w:t>1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AA86" w14:textId="77777777" w:rsidR="00A13B32" w:rsidRDefault="00A13B32">
      <w:pPr>
        <w:spacing w:after="0" w:line="240" w:lineRule="auto"/>
      </w:pPr>
      <w:r>
        <w:separator/>
      </w:r>
    </w:p>
  </w:footnote>
  <w:footnote w:type="continuationSeparator" w:id="0">
    <w:p w14:paraId="2E97BE88" w14:textId="77777777" w:rsidR="00A13B32" w:rsidRDefault="00A1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0CE2"/>
    <w:rsid w:val="00037564"/>
    <w:rsid w:val="00064103"/>
    <w:rsid w:val="00082791"/>
    <w:rsid w:val="00090EB4"/>
    <w:rsid w:val="0009232C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76832"/>
    <w:rsid w:val="001B0CF6"/>
    <w:rsid w:val="001D7980"/>
    <w:rsid w:val="001E0D8D"/>
    <w:rsid w:val="001E4B7E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71B47"/>
    <w:rsid w:val="002A424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353F"/>
    <w:rsid w:val="003C4FA4"/>
    <w:rsid w:val="003D19FC"/>
    <w:rsid w:val="003D31A9"/>
    <w:rsid w:val="003D74D3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74F38"/>
    <w:rsid w:val="00485025"/>
    <w:rsid w:val="004862F4"/>
    <w:rsid w:val="004972A5"/>
    <w:rsid w:val="004A0F81"/>
    <w:rsid w:val="004A4FC5"/>
    <w:rsid w:val="004B3534"/>
    <w:rsid w:val="004C0078"/>
    <w:rsid w:val="004C3B46"/>
    <w:rsid w:val="004C47CE"/>
    <w:rsid w:val="004D5385"/>
    <w:rsid w:val="004F1957"/>
    <w:rsid w:val="00510076"/>
    <w:rsid w:val="005152D1"/>
    <w:rsid w:val="00522819"/>
    <w:rsid w:val="00535A60"/>
    <w:rsid w:val="0054361B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538F1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4496"/>
    <w:rsid w:val="00805468"/>
    <w:rsid w:val="00807736"/>
    <w:rsid w:val="00813C5D"/>
    <w:rsid w:val="00822DEC"/>
    <w:rsid w:val="00830785"/>
    <w:rsid w:val="008423FE"/>
    <w:rsid w:val="0085309D"/>
    <w:rsid w:val="00857278"/>
    <w:rsid w:val="008648C2"/>
    <w:rsid w:val="008A0FB1"/>
    <w:rsid w:val="008C357F"/>
    <w:rsid w:val="008F22F1"/>
    <w:rsid w:val="008F6882"/>
    <w:rsid w:val="009031B9"/>
    <w:rsid w:val="00926C56"/>
    <w:rsid w:val="00952E21"/>
    <w:rsid w:val="00965189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68F2"/>
    <w:rsid w:val="00A64FF8"/>
    <w:rsid w:val="00A77B29"/>
    <w:rsid w:val="00A80142"/>
    <w:rsid w:val="00A93CEC"/>
    <w:rsid w:val="00AA7506"/>
    <w:rsid w:val="00AB5E2D"/>
    <w:rsid w:val="00AC1EBD"/>
    <w:rsid w:val="00AC25FC"/>
    <w:rsid w:val="00AC3A54"/>
    <w:rsid w:val="00AF47BB"/>
    <w:rsid w:val="00B02FC5"/>
    <w:rsid w:val="00B0326A"/>
    <w:rsid w:val="00B050FA"/>
    <w:rsid w:val="00B15FBF"/>
    <w:rsid w:val="00B22802"/>
    <w:rsid w:val="00B22A1E"/>
    <w:rsid w:val="00B26957"/>
    <w:rsid w:val="00B50915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A2581"/>
    <w:rsid w:val="00CC1C5D"/>
    <w:rsid w:val="00CC1F3F"/>
    <w:rsid w:val="00CD2806"/>
    <w:rsid w:val="00CD3BA0"/>
    <w:rsid w:val="00CE229E"/>
    <w:rsid w:val="00CF5613"/>
    <w:rsid w:val="00D0549A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B0FBD"/>
    <w:rsid w:val="00FB1522"/>
    <w:rsid w:val="00FC6BF1"/>
    <w:rsid w:val="00FD527F"/>
    <w:rsid w:val="00FD6321"/>
    <w:rsid w:val="00FE262B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os.edu.pl/alergeny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1FE4B1-353A-4CE4-8E9E-2BF1C798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19</cp:revision>
  <dcterms:created xsi:type="dcterms:W3CDTF">2024-05-05T18:58:00Z</dcterms:created>
  <dcterms:modified xsi:type="dcterms:W3CDTF">2025-03-13T10:52:00Z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