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9723" w14:textId="77777777" w:rsidR="00AD351F" w:rsidRPr="00813D18" w:rsidRDefault="00AD351F" w:rsidP="006F1C9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4FDFFDD2" w14:textId="2E79BF89" w:rsidR="000D1590" w:rsidRPr="00AD7777" w:rsidRDefault="000D1590" w:rsidP="000D1590">
      <w:pPr>
        <w:spacing w:line="360" w:lineRule="auto"/>
        <w:jc w:val="right"/>
        <w:rPr>
          <w:rFonts w:cstheme="minorHAnsi"/>
          <w:bCs/>
          <w:sz w:val="22"/>
          <w:szCs w:val="22"/>
        </w:rPr>
      </w:pPr>
      <w:r w:rsidRPr="00AD7777">
        <w:rPr>
          <w:rFonts w:cstheme="minorHAnsi"/>
          <w:bCs/>
          <w:sz w:val="22"/>
          <w:szCs w:val="22"/>
        </w:rPr>
        <w:t xml:space="preserve">Warszawa, </w:t>
      </w:r>
      <w:r w:rsidR="003D0701">
        <w:rPr>
          <w:rFonts w:cstheme="minorHAnsi"/>
          <w:bCs/>
          <w:sz w:val="22"/>
          <w:szCs w:val="22"/>
        </w:rPr>
        <w:t>1</w:t>
      </w:r>
      <w:r w:rsidR="00B65D36">
        <w:rPr>
          <w:rFonts w:cstheme="minorHAnsi"/>
          <w:bCs/>
          <w:sz w:val="22"/>
          <w:szCs w:val="22"/>
        </w:rPr>
        <w:t>7</w:t>
      </w:r>
      <w:r w:rsidR="003D30E6" w:rsidRPr="00AD7777">
        <w:rPr>
          <w:rFonts w:cstheme="minorHAnsi"/>
          <w:bCs/>
          <w:sz w:val="22"/>
          <w:szCs w:val="22"/>
        </w:rPr>
        <w:t xml:space="preserve"> października</w:t>
      </w:r>
      <w:r w:rsidRPr="00AD7777">
        <w:rPr>
          <w:rFonts w:cstheme="minorHAnsi"/>
          <w:bCs/>
          <w:sz w:val="22"/>
          <w:szCs w:val="22"/>
        </w:rPr>
        <w:t xml:space="preserve"> 2019</w:t>
      </w:r>
    </w:p>
    <w:p w14:paraId="5F192E8A" w14:textId="77777777" w:rsidR="00AD351F" w:rsidRPr="00AD7777" w:rsidRDefault="000D1590" w:rsidP="00500637">
      <w:pPr>
        <w:spacing w:line="360" w:lineRule="auto"/>
        <w:rPr>
          <w:rFonts w:cstheme="minorHAnsi"/>
          <w:bCs/>
          <w:sz w:val="22"/>
          <w:szCs w:val="22"/>
        </w:rPr>
      </w:pPr>
      <w:r w:rsidRPr="00AD7777">
        <w:rPr>
          <w:rFonts w:cstheme="minorHAnsi"/>
          <w:bCs/>
          <w:sz w:val="22"/>
          <w:szCs w:val="22"/>
        </w:rPr>
        <w:t>Informacja prasowa</w:t>
      </w:r>
    </w:p>
    <w:p w14:paraId="641B4863" w14:textId="77777777" w:rsidR="00DD7691" w:rsidRPr="00AD7777" w:rsidRDefault="00DD7691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5B4D928" w14:textId="77777777" w:rsidR="00AA402E" w:rsidRPr="00AD7777" w:rsidRDefault="00AA402E" w:rsidP="004D4420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AD7777">
        <w:rPr>
          <w:rFonts w:cstheme="minorHAnsi"/>
          <w:b/>
          <w:bCs/>
          <w:sz w:val="22"/>
          <w:szCs w:val="22"/>
        </w:rPr>
        <w:t>Gospodarka wodna a zmiany klimatu</w:t>
      </w:r>
    </w:p>
    <w:p w14:paraId="05FB892F" w14:textId="77777777" w:rsidR="00AA402E" w:rsidRPr="00AD7777" w:rsidRDefault="00AA402E" w:rsidP="006A39E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1DCA85A6" w14:textId="77777777" w:rsidR="00AF7535" w:rsidRPr="00AD7777" w:rsidRDefault="00AF7535" w:rsidP="00656528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D7777">
        <w:rPr>
          <w:rFonts w:cstheme="minorHAnsi"/>
          <w:b/>
          <w:bCs/>
          <w:sz w:val="22"/>
          <w:szCs w:val="22"/>
        </w:rPr>
        <w:t>Woda warunkuje egzystencję każdego żywego organizmu</w:t>
      </w:r>
      <w:r w:rsidR="00626653" w:rsidRPr="00AD7777">
        <w:rPr>
          <w:rFonts w:cstheme="minorHAnsi"/>
          <w:b/>
          <w:bCs/>
          <w:sz w:val="22"/>
          <w:szCs w:val="22"/>
        </w:rPr>
        <w:t xml:space="preserve">, a </w:t>
      </w:r>
      <w:r w:rsidR="00C34E11" w:rsidRPr="00AD7777">
        <w:rPr>
          <w:rFonts w:cstheme="minorHAnsi"/>
          <w:b/>
          <w:bCs/>
          <w:sz w:val="22"/>
          <w:szCs w:val="22"/>
        </w:rPr>
        <w:t xml:space="preserve">niemal </w:t>
      </w:r>
      <w:r w:rsidR="00626653" w:rsidRPr="00AD7777">
        <w:rPr>
          <w:rFonts w:cstheme="minorHAnsi"/>
          <w:b/>
          <w:bCs/>
          <w:sz w:val="22"/>
          <w:szCs w:val="22"/>
        </w:rPr>
        <w:t>w</w:t>
      </w:r>
      <w:r w:rsidRPr="00AD7777">
        <w:rPr>
          <w:rFonts w:cstheme="minorHAnsi"/>
          <w:b/>
          <w:bCs/>
          <w:sz w:val="22"/>
          <w:szCs w:val="22"/>
        </w:rPr>
        <w:t xml:space="preserve">szystkie gałęzie gospodarki potrzebują jej do prowadzenia swojej działalności. </w:t>
      </w:r>
      <w:r w:rsidR="00016AA0" w:rsidRPr="00AD7777">
        <w:rPr>
          <w:rFonts w:cstheme="minorHAnsi"/>
          <w:b/>
          <w:bCs/>
          <w:sz w:val="22"/>
          <w:szCs w:val="22"/>
        </w:rPr>
        <w:t>Z</w:t>
      </w:r>
      <w:r w:rsidR="00891AFE" w:rsidRPr="00AD7777">
        <w:rPr>
          <w:rFonts w:cstheme="minorHAnsi"/>
          <w:b/>
          <w:bCs/>
          <w:sz w:val="22"/>
          <w:szCs w:val="22"/>
        </w:rPr>
        <w:t>miany klimatu</w:t>
      </w:r>
      <w:r w:rsidR="00D763E8" w:rsidRPr="00AD7777">
        <w:rPr>
          <w:rFonts w:cstheme="minorHAnsi"/>
          <w:b/>
          <w:bCs/>
          <w:sz w:val="22"/>
          <w:szCs w:val="22"/>
        </w:rPr>
        <w:t xml:space="preserve"> </w:t>
      </w:r>
      <w:r w:rsidR="00C34E11" w:rsidRPr="00AD7777">
        <w:rPr>
          <w:rFonts w:cstheme="minorHAnsi"/>
          <w:b/>
          <w:bCs/>
          <w:sz w:val="22"/>
          <w:szCs w:val="22"/>
        </w:rPr>
        <w:t xml:space="preserve">w istotny sposób mogą wpływać </w:t>
      </w:r>
      <w:r w:rsidR="00A36DB1" w:rsidRPr="00AD7777">
        <w:rPr>
          <w:rFonts w:cstheme="minorHAnsi"/>
          <w:b/>
          <w:bCs/>
          <w:sz w:val="22"/>
          <w:szCs w:val="22"/>
        </w:rPr>
        <w:t>na dostępność zasobów wody i jej jakość</w:t>
      </w:r>
      <w:r w:rsidR="00C34E11" w:rsidRPr="00AD7777">
        <w:rPr>
          <w:rFonts w:cstheme="minorHAnsi"/>
          <w:b/>
          <w:bCs/>
          <w:sz w:val="22"/>
          <w:szCs w:val="22"/>
        </w:rPr>
        <w:t>, n</w:t>
      </w:r>
      <w:r w:rsidR="00005165">
        <w:rPr>
          <w:rFonts w:cstheme="minorHAnsi"/>
          <w:b/>
          <w:bCs/>
          <w:sz w:val="22"/>
          <w:szCs w:val="22"/>
        </w:rPr>
        <w:t>ie</w:t>
      </w:r>
      <w:r w:rsidR="00C34E11" w:rsidRPr="00AD7777">
        <w:rPr>
          <w:rFonts w:cstheme="minorHAnsi"/>
          <w:b/>
          <w:bCs/>
          <w:sz w:val="22"/>
          <w:szCs w:val="22"/>
        </w:rPr>
        <w:t xml:space="preserve">rzadko powodując </w:t>
      </w:r>
      <w:r w:rsidR="00A36DB1" w:rsidRPr="00AD7777">
        <w:rPr>
          <w:rFonts w:cstheme="minorHAnsi"/>
          <w:b/>
          <w:bCs/>
          <w:sz w:val="22"/>
          <w:szCs w:val="22"/>
        </w:rPr>
        <w:t xml:space="preserve">negatywne skutki w wielu obszarach. </w:t>
      </w:r>
      <w:r w:rsidR="00192493">
        <w:rPr>
          <w:rFonts w:cstheme="minorHAnsi"/>
          <w:b/>
          <w:bCs/>
          <w:sz w:val="22"/>
          <w:szCs w:val="22"/>
        </w:rPr>
        <w:t xml:space="preserve">W związku z tym coraz częściej podejmowane są inicjatywy mające na celu zminimalizowanie  tych </w:t>
      </w:r>
      <w:r w:rsidR="0068765C" w:rsidRPr="00AD7777">
        <w:rPr>
          <w:rFonts w:cstheme="minorHAnsi"/>
          <w:b/>
          <w:bCs/>
          <w:sz w:val="22"/>
          <w:szCs w:val="22"/>
        </w:rPr>
        <w:t>następstw</w:t>
      </w:r>
      <w:r w:rsidR="009E52C9" w:rsidRPr="00AD7777">
        <w:rPr>
          <w:rFonts w:cstheme="minorHAnsi"/>
          <w:b/>
          <w:bCs/>
          <w:sz w:val="22"/>
          <w:szCs w:val="22"/>
        </w:rPr>
        <w:t xml:space="preserve">, a także </w:t>
      </w:r>
      <w:r w:rsidR="006B1F79" w:rsidRPr="00AD7777">
        <w:rPr>
          <w:rFonts w:cstheme="minorHAnsi"/>
          <w:b/>
          <w:bCs/>
          <w:sz w:val="22"/>
          <w:szCs w:val="22"/>
        </w:rPr>
        <w:t>dobór odpowiednich</w:t>
      </w:r>
      <w:r w:rsidR="00C34E11" w:rsidRPr="00AD7777">
        <w:rPr>
          <w:rFonts w:cstheme="minorHAnsi"/>
          <w:b/>
          <w:bCs/>
          <w:sz w:val="22"/>
          <w:szCs w:val="22"/>
        </w:rPr>
        <w:t xml:space="preserve"> działa</w:t>
      </w:r>
      <w:r w:rsidR="006B1F79" w:rsidRPr="00AD7777">
        <w:rPr>
          <w:rFonts w:cstheme="minorHAnsi"/>
          <w:b/>
          <w:bCs/>
          <w:sz w:val="22"/>
          <w:szCs w:val="22"/>
        </w:rPr>
        <w:t>ń</w:t>
      </w:r>
      <w:r w:rsidR="00C34E11" w:rsidRPr="00AD7777">
        <w:rPr>
          <w:rFonts w:cstheme="minorHAnsi"/>
          <w:b/>
          <w:bCs/>
          <w:sz w:val="22"/>
          <w:szCs w:val="22"/>
        </w:rPr>
        <w:t xml:space="preserve"> </w:t>
      </w:r>
      <w:r w:rsidR="001D08DD" w:rsidRPr="00AD7777">
        <w:rPr>
          <w:rFonts w:cstheme="minorHAnsi"/>
          <w:b/>
          <w:bCs/>
          <w:sz w:val="22"/>
          <w:szCs w:val="22"/>
        </w:rPr>
        <w:t>adaptac</w:t>
      </w:r>
      <w:r w:rsidR="00C34E11" w:rsidRPr="00AD7777">
        <w:rPr>
          <w:rFonts w:cstheme="minorHAnsi"/>
          <w:b/>
          <w:bCs/>
          <w:sz w:val="22"/>
          <w:szCs w:val="22"/>
        </w:rPr>
        <w:t>yjn</w:t>
      </w:r>
      <w:r w:rsidR="006B1F79" w:rsidRPr="00AD7777">
        <w:rPr>
          <w:rFonts w:cstheme="minorHAnsi"/>
          <w:b/>
          <w:bCs/>
          <w:sz w:val="22"/>
          <w:szCs w:val="22"/>
        </w:rPr>
        <w:t>ych</w:t>
      </w:r>
      <w:r w:rsidR="006B374E" w:rsidRPr="00AD7777">
        <w:rPr>
          <w:rFonts w:cstheme="minorHAnsi"/>
          <w:b/>
          <w:bCs/>
          <w:sz w:val="22"/>
          <w:szCs w:val="22"/>
        </w:rPr>
        <w:t xml:space="preserve"> do</w:t>
      </w:r>
      <w:r w:rsidR="00C34E11" w:rsidRPr="00AD7777">
        <w:rPr>
          <w:rFonts w:cstheme="minorHAnsi"/>
          <w:b/>
          <w:bCs/>
          <w:sz w:val="22"/>
          <w:szCs w:val="22"/>
        </w:rPr>
        <w:t xml:space="preserve"> </w:t>
      </w:r>
      <w:r w:rsidR="000776B0" w:rsidRPr="00AD7777">
        <w:rPr>
          <w:rFonts w:cstheme="minorHAnsi"/>
          <w:b/>
          <w:bCs/>
          <w:sz w:val="22"/>
          <w:szCs w:val="22"/>
        </w:rPr>
        <w:t xml:space="preserve">zmieniających się </w:t>
      </w:r>
      <w:r w:rsidR="001D08DD" w:rsidRPr="00AD7777">
        <w:rPr>
          <w:rFonts w:cstheme="minorHAnsi"/>
          <w:b/>
          <w:bCs/>
          <w:sz w:val="22"/>
          <w:szCs w:val="22"/>
        </w:rPr>
        <w:t>warunków</w:t>
      </w:r>
      <w:r w:rsidR="00A36DB1" w:rsidRPr="00AD7777">
        <w:rPr>
          <w:rFonts w:cstheme="minorHAnsi"/>
          <w:b/>
          <w:bCs/>
          <w:sz w:val="22"/>
          <w:szCs w:val="22"/>
        </w:rPr>
        <w:t xml:space="preserve"> klimatycznych</w:t>
      </w:r>
      <w:r w:rsidR="001D08DD" w:rsidRPr="00AD7777">
        <w:rPr>
          <w:rFonts w:cstheme="minorHAnsi"/>
          <w:b/>
          <w:bCs/>
          <w:sz w:val="22"/>
          <w:szCs w:val="22"/>
        </w:rPr>
        <w:t>.</w:t>
      </w:r>
      <w:r w:rsidR="00656528">
        <w:rPr>
          <w:rFonts w:cstheme="minorHAnsi"/>
          <w:b/>
          <w:bCs/>
          <w:sz w:val="22"/>
          <w:szCs w:val="22"/>
        </w:rPr>
        <w:t xml:space="preserve"> </w:t>
      </w:r>
      <w:r w:rsidR="00C07A64">
        <w:rPr>
          <w:rFonts w:cstheme="minorHAnsi"/>
          <w:b/>
          <w:bCs/>
          <w:sz w:val="22"/>
          <w:szCs w:val="22"/>
        </w:rPr>
        <w:t>Jedną</w:t>
      </w:r>
      <w:r w:rsidR="00C85320">
        <w:rPr>
          <w:rFonts w:cstheme="minorHAnsi"/>
          <w:b/>
          <w:bCs/>
          <w:sz w:val="22"/>
          <w:szCs w:val="22"/>
        </w:rPr>
        <w:t>,</w:t>
      </w:r>
      <w:r w:rsidR="00C07A64">
        <w:rPr>
          <w:rFonts w:cstheme="minorHAnsi"/>
          <w:b/>
          <w:bCs/>
          <w:sz w:val="22"/>
          <w:szCs w:val="22"/>
        </w:rPr>
        <w:t xml:space="preserve"> z </w:t>
      </w:r>
      <w:r w:rsidR="00C85320">
        <w:rPr>
          <w:rFonts w:cstheme="minorHAnsi"/>
          <w:b/>
          <w:bCs/>
          <w:sz w:val="22"/>
          <w:szCs w:val="22"/>
        </w:rPr>
        <w:t xml:space="preserve">takich inicjatyw </w:t>
      </w:r>
      <w:r w:rsidR="00C07A64">
        <w:rPr>
          <w:rFonts w:cstheme="minorHAnsi"/>
          <w:b/>
          <w:bCs/>
          <w:sz w:val="22"/>
          <w:szCs w:val="22"/>
        </w:rPr>
        <w:t xml:space="preserve">jest </w:t>
      </w:r>
      <w:r w:rsidR="00432B75">
        <w:rPr>
          <w:rFonts w:cstheme="minorHAnsi"/>
          <w:b/>
          <w:bCs/>
          <w:sz w:val="22"/>
          <w:szCs w:val="22"/>
        </w:rPr>
        <w:t xml:space="preserve">projekt </w:t>
      </w:r>
      <w:proofErr w:type="spellStart"/>
      <w:r w:rsidR="00656528">
        <w:rPr>
          <w:rFonts w:cstheme="minorHAnsi"/>
          <w:b/>
          <w:bCs/>
          <w:sz w:val="22"/>
          <w:szCs w:val="22"/>
        </w:rPr>
        <w:t>Klimada</w:t>
      </w:r>
      <w:proofErr w:type="spellEnd"/>
      <w:r w:rsidR="00656528">
        <w:rPr>
          <w:rFonts w:cstheme="minorHAnsi"/>
          <w:b/>
          <w:bCs/>
          <w:sz w:val="22"/>
          <w:szCs w:val="22"/>
        </w:rPr>
        <w:t xml:space="preserve"> 2.0, realizowan</w:t>
      </w:r>
      <w:r w:rsidR="00432B75">
        <w:rPr>
          <w:rFonts w:cstheme="minorHAnsi"/>
          <w:b/>
          <w:bCs/>
          <w:sz w:val="22"/>
          <w:szCs w:val="22"/>
        </w:rPr>
        <w:t>y</w:t>
      </w:r>
      <w:r w:rsidR="00656528">
        <w:rPr>
          <w:rFonts w:cstheme="minorHAnsi"/>
          <w:b/>
          <w:bCs/>
          <w:sz w:val="22"/>
          <w:szCs w:val="22"/>
        </w:rPr>
        <w:t xml:space="preserve"> przez</w:t>
      </w:r>
      <w:r w:rsidR="00E54B69" w:rsidRPr="00AD7777">
        <w:rPr>
          <w:rFonts w:cstheme="minorHAnsi"/>
          <w:b/>
          <w:bCs/>
          <w:sz w:val="22"/>
          <w:szCs w:val="22"/>
        </w:rPr>
        <w:t xml:space="preserve"> Instytut Ochrony Środowiska – Państwowy Instytut Badawczy</w:t>
      </w:r>
      <w:r w:rsidR="00656528">
        <w:rPr>
          <w:rFonts w:cstheme="minorHAnsi"/>
          <w:b/>
          <w:bCs/>
          <w:sz w:val="22"/>
          <w:szCs w:val="22"/>
        </w:rPr>
        <w:t>.</w:t>
      </w:r>
      <w:r w:rsidR="00432B75">
        <w:rPr>
          <w:rFonts w:cstheme="minorHAnsi"/>
          <w:b/>
          <w:bCs/>
          <w:sz w:val="22"/>
          <w:szCs w:val="22"/>
        </w:rPr>
        <w:t xml:space="preserve"> </w:t>
      </w:r>
    </w:p>
    <w:p w14:paraId="7D760645" w14:textId="77777777" w:rsidR="001D08DD" w:rsidRPr="00AD7777" w:rsidRDefault="001D08DD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3DB8485" w14:textId="77777777" w:rsidR="000B6334" w:rsidRDefault="00786A92" w:rsidP="006A39E1">
      <w:pPr>
        <w:spacing w:line="360" w:lineRule="auto"/>
        <w:jc w:val="both"/>
        <w:rPr>
          <w:rFonts w:cstheme="minorHAnsi"/>
          <w:sz w:val="22"/>
          <w:szCs w:val="22"/>
        </w:rPr>
      </w:pPr>
      <w:r w:rsidRPr="00AD7777">
        <w:rPr>
          <w:rFonts w:cstheme="minorHAnsi"/>
          <w:sz w:val="22"/>
          <w:szCs w:val="22"/>
        </w:rPr>
        <w:t xml:space="preserve">W </w:t>
      </w:r>
      <w:r w:rsidR="00E41339" w:rsidRPr="00AD7777">
        <w:rPr>
          <w:rFonts w:cstheme="minorHAnsi"/>
          <w:sz w:val="22"/>
          <w:szCs w:val="22"/>
        </w:rPr>
        <w:t>ciągu</w:t>
      </w:r>
      <w:r w:rsidRPr="00AD7777">
        <w:rPr>
          <w:rFonts w:cstheme="minorHAnsi"/>
          <w:sz w:val="22"/>
          <w:szCs w:val="22"/>
        </w:rPr>
        <w:t xml:space="preserve"> ostatnich kilku lat w Polsce </w:t>
      </w:r>
      <w:r w:rsidR="00DA57F7">
        <w:rPr>
          <w:rFonts w:cstheme="minorHAnsi"/>
          <w:sz w:val="22"/>
          <w:szCs w:val="22"/>
        </w:rPr>
        <w:t xml:space="preserve">coraz bardziej </w:t>
      </w:r>
      <w:r w:rsidR="00725140" w:rsidRPr="00AD7777">
        <w:rPr>
          <w:rFonts w:cstheme="minorHAnsi"/>
          <w:sz w:val="22"/>
          <w:szCs w:val="22"/>
        </w:rPr>
        <w:t xml:space="preserve">zauważalne stały </w:t>
      </w:r>
      <w:r w:rsidR="00585374" w:rsidRPr="00AD7777">
        <w:rPr>
          <w:rFonts w:cstheme="minorHAnsi"/>
          <w:sz w:val="22"/>
          <w:szCs w:val="22"/>
        </w:rPr>
        <w:t xml:space="preserve">się </w:t>
      </w:r>
      <w:r w:rsidR="00725140" w:rsidRPr="00AD7777">
        <w:rPr>
          <w:rFonts w:cstheme="minorHAnsi"/>
          <w:sz w:val="22"/>
          <w:szCs w:val="22"/>
        </w:rPr>
        <w:t xml:space="preserve">problemy wynikające </w:t>
      </w:r>
      <w:r w:rsidR="00C34E11" w:rsidRPr="00AD7777">
        <w:rPr>
          <w:rFonts w:cstheme="minorHAnsi"/>
          <w:sz w:val="22"/>
          <w:szCs w:val="22"/>
        </w:rPr>
        <w:t xml:space="preserve">zarówno </w:t>
      </w:r>
      <w:r w:rsidR="00725140" w:rsidRPr="00AD7777">
        <w:rPr>
          <w:rFonts w:cstheme="minorHAnsi"/>
          <w:sz w:val="22"/>
          <w:szCs w:val="22"/>
        </w:rPr>
        <w:t>z</w:t>
      </w:r>
      <w:r w:rsidR="0051518C" w:rsidRPr="00AD7777">
        <w:rPr>
          <w:rFonts w:cstheme="minorHAnsi"/>
          <w:sz w:val="22"/>
          <w:szCs w:val="22"/>
        </w:rPr>
        <w:t> </w:t>
      </w:r>
      <w:r w:rsidR="00725140" w:rsidRPr="00AD7777">
        <w:rPr>
          <w:rFonts w:cstheme="minorHAnsi"/>
          <w:sz w:val="22"/>
          <w:szCs w:val="22"/>
        </w:rPr>
        <w:t>ograniczeni</w:t>
      </w:r>
      <w:r w:rsidR="004F1E41" w:rsidRPr="00AD7777">
        <w:rPr>
          <w:rFonts w:cstheme="minorHAnsi"/>
          <w:sz w:val="22"/>
          <w:szCs w:val="22"/>
        </w:rPr>
        <w:t>a</w:t>
      </w:r>
      <w:r w:rsidR="00725140" w:rsidRPr="00AD7777">
        <w:rPr>
          <w:rFonts w:cstheme="minorHAnsi"/>
          <w:sz w:val="22"/>
          <w:szCs w:val="22"/>
        </w:rPr>
        <w:t xml:space="preserve"> dostępności wody</w:t>
      </w:r>
      <w:r w:rsidR="00A4060F" w:rsidRPr="00AD7777">
        <w:rPr>
          <w:rFonts w:cstheme="minorHAnsi"/>
          <w:sz w:val="22"/>
          <w:szCs w:val="22"/>
        </w:rPr>
        <w:t>,</w:t>
      </w:r>
      <w:r w:rsidR="00016AA0" w:rsidRPr="00AD7777">
        <w:rPr>
          <w:rFonts w:cstheme="minorHAnsi"/>
          <w:sz w:val="22"/>
          <w:szCs w:val="22"/>
        </w:rPr>
        <w:t xml:space="preserve"> </w:t>
      </w:r>
      <w:r w:rsidR="00C34E11" w:rsidRPr="00AD7777">
        <w:rPr>
          <w:rFonts w:cstheme="minorHAnsi"/>
          <w:sz w:val="22"/>
          <w:szCs w:val="22"/>
        </w:rPr>
        <w:t xml:space="preserve">jak </w:t>
      </w:r>
      <w:r w:rsidR="00AD7777">
        <w:rPr>
          <w:rFonts w:cstheme="minorHAnsi"/>
          <w:sz w:val="22"/>
          <w:szCs w:val="22"/>
        </w:rPr>
        <w:t>i</w:t>
      </w:r>
      <w:r w:rsidR="00016AA0" w:rsidRPr="00AD7777">
        <w:rPr>
          <w:rFonts w:cstheme="minorHAnsi"/>
          <w:sz w:val="22"/>
          <w:szCs w:val="22"/>
        </w:rPr>
        <w:t xml:space="preserve"> </w:t>
      </w:r>
      <w:r w:rsidR="00C34E11" w:rsidRPr="00AD7777">
        <w:rPr>
          <w:rFonts w:cstheme="minorHAnsi"/>
          <w:sz w:val="22"/>
          <w:szCs w:val="22"/>
        </w:rPr>
        <w:t>je</w:t>
      </w:r>
      <w:r w:rsidR="00992CFF" w:rsidRPr="00AD7777">
        <w:rPr>
          <w:rFonts w:cstheme="minorHAnsi"/>
          <w:sz w:val="22"/>
          <w:szCs w:val="22"/>
        </w:rPr>
        <w:t>j</w:t>
      </w:r>
      <w:r w:rsidR="00C34E11" w:rsidRPr="00AD7777">
        <w:rPr>
          <w:rFonts w:cstheme="minorHAnsi"/>
          <w:sz w:val="22"/>
          <w:szCs w:val="22"/>
        </w:rPr>
        <w:t xml:space="preserve"> </w:t>
      </w:r>
      <w:r w:rsidR="00016AA0" w:rsidRPr="00AD7777">
        <w:rPr>
          <w:rFonts w:cstheme="minorHAnsi"/>
          <w:sz w:val="22"/>
          <w:szCs w:val="22"/>
        </w:rPr>
        <w:t>jakości</w:t>
      </w:r>
      <w:r w:rsidR="00725140" w:rsidRPr="00AD7777">
        <w:rPr>
          <w:rFonts w:cstheme="minorHAnsi"/>
          <w:sz w:val="22"/>
          <w:szCs w:val="22"/>
        </w:rPr>
        <w:t xml:space="preserve">. </w:t>
      </w:r>
      <w:r w:rsidR="00A36DB1" w:rsidRPr="00AD7777">
        <w:rPr>
          <w:rFonts w:cstheme="minorHAnsi"/>
          <w:sz w:val="22"/>
          <w:szCs w:val="22"/>
        </w:rPr>
        <w:t>W</w:t>
      </w:r>
      <w:r w:rsidR="00725140" w:rsidRPr="00AD7777">
        <w:rPr>
          <w:rFonts w:cstheme="minorHAnsi"/>
          <w:sz w:val="22"/>
          <w:szCs w:val="22"/>
        </w:rPr>
        <w:t>iele obszarów Polski boryka się z</w:t>
      </w:r>
      <w:r w:rsidR="0051518C" w:rsidRPr="00AD7777">
        <w:rPr>
          <w:rFonts w:cstheme="minorHAnsi"/>
          <w:sz w:val="22"/>
          <w:szCs w:val="22"/>
        </w:rPr>
        <w:t> </w:t>
      </w:r>
      <w:r w:rsidR="00725140" w:rsidRPr="00AD7777">
        <w:rPr>
          <w:rFonts w:cstheme="minorHAnsi"/>
          <w:sz w:val="22"/>
          <w:szCs w:val="22"/>
        </w:rPr>
        <w:t>niedoborem wód opadowych. Zjawisko to przekłada się bezpośrednio na zmniejszenie plonów w</w:t>
      </w:r>
      <w:r w:rsidR="0051518C" w:rsidRPr="00AD7777">
        <w:rPr>
          <w:rFonts w:cstheme="minorHAnsi"/>
          <w:sz w:val="22"/>
          <w:szCs w:val="22"/>
        </w:rPr>
        <w:t> </w:t>
      </w:r>
      <w:r w:rsidR="00725140" w:rsidRPr="00AD7777">
        <w:rPr>
          <w:rFonts w:cstheme="minorHAnsi"/>
          <w:sz w:val="22"/>
          <w:szCs w:val="22"/>
        </w:rPr>
        <w:t xml:space="preserve">rolnictwie, czy </w:t>
      </w:r>
      <w:r w:rsidR="000776B0" w:rsidRPr="00AD7777">
        <w:rPr>
          <w:rFonts w:cstheme="minorHAnsi"/>
          <w:sz w:val="22"/>
          <w:szCs w:val="22"/>
        </w:rPr>
        <w:t xml:space="preserve">pojawiające się problemy z zasilaniem </w:t>
      </w:r>
      <w:r w:rsidR="00725140" w:rsidRPr="00AD7777">
        <w:rPr>
          <w:rFonts w:cstheme="minorHAnsi"/>
          <w:sz w:val="22"/>
          <w:szCs w:val="22"/>
        </w:rPr>
        <w:t xml:space="preserve">ujęć </w:t>
      </w:r>
      <w:r w:rsidR="00A36DB1" w:rsidRPr="00AD7777">
        <w:rPr>
          <w:rFonts w:cstheme="minorHAnsi"/>
          <w:sz w:val="22"/>
          <w:szCs w:val="22"/>
        </w:rPr>
        <w:t xml:space="preserve">wód </w:t>
      </w:r>
      <w:r w:rsidR="00C34E11" w:rsidRPr="00AD7777">
        <w:rPr>
          <w:rFonts w:cstheme="minorHAnsi"/>
          <w:sz w:val="22"/>
          <w:szCs w:val="22"/>
        </w:rPr>
        <w:t xml:space="preserve">przeznaczonych do </w:t>
      </w:r>
      <w:r w:rsidR="00A36DB1" w:rsidRPr="00AD7777">
        <w:rPr>
          <w:rFonts w:cstheme="minorHAnsi"/>
          <w:sz w:val="22"/>
          <w:szCs w:val="22"/>
        </w:rPr>
        <w:t>zaopatrzenia ludności</w:t>
      </w:r>
      <w:r w:rsidR="00725140" w:rsidRPr="00AD7777">
        <w:rPr>
          <w:rFonts w:cstheme="minorHAnsi"/>
          <w:sz w:val="22"/>
          <w:szCs w:val="22"/>
        </w:rPr>
        <w:t xml:space="preserve">. </w:t>
      </w:r>
      <w:r w:rsidR="00F6233C" w:rsidRPr="00AD7777">
        <w:rPr>
          <w:rFonts w:cstheme="minorHAnsi"/>
          <w:sz w:val="22"/>
          <w:szCs w:val="22"/>
        </w:rPr>
        <w:t>Wzrost temperatury wody w akwenach</w:t>
      </w:r>
      <w:r w:rsidR="00EC16F0">
        <w:rPr>
          <w:rFonts w:cstheme="minorHAnsi"/>
          <w:sz w:val="22"/>
          <w:szCs w:val="22"/>
        </w:rPr>
        <w:t xml:space="preserve"> </w:t>
      </w:r>
      <w:r w:rsidR="00F6233C" w:rsidRPr="00AD7777">
        <w:rPr>
          <w:rFonts w:cstheme="minorHAnsi"/>
          <w:sz w:val="22"/>
          <w:szCs w:val="22"/>
        </w:rPr>
        <w:t>jest</w:t>
      </w:r>
      <w:r w:rsidR="00992CFF" w:rsidRPr="00AD7777">
        <w:rPr>
          <w:rFonts w:cstheme="minorHAnsi"/>
          <w:sz w:val="22"/>
          <w:szCs w:val="22"/>
        </w:rPr>
        <w:t xml:space="preserve"> natomiast</w:t>
      </w:r>
      <w:r w:rsidR="00F6233C" w:rsidRPr="00AD7777">
        <w:rPr>
          <w:rFonts w:cstheme="minorHAnsi"/>
          <w:sz w:val="22"/>
          <w:szCs w:val="22"/>
        </w:rPr>
        <w:t xml:space="preserve"> jednym z czynników prowadzących </w:t>
      </w:r>
      <w:r w:rsidR="00585374" w:rsidRPr="00AD7777">
        <w:rPr>
          <w:rFonts w:cstheme="minorHAnsi"/>
          <w:sz w:val="22"/>
          <w:szCs w:val="22"/>
        </w:rPr>
        <w:t xml:space="preserve">do </w:t>
      </w:r>
      <w:r w:rsidR="00725140" w:rsidRPr="00AD7777">
        <w:rPr>
          <w:rFonts w:cstheme="minorHAnsi"/>
          <w:sz w:val="22"/>
          <w:szCs w:val="22"/>
        </w:rPr>
        <w:t>wzmożon</w:t>
      </w:r>
      <w:r w:rsidR="004B3C41" w:rsidRPr="00AD7777">
        <w:rPr>
          <w:rFonts w:cstheme="minorHAnsi"/>
          <w:sz w:val="22"/>
          <w:szCs w:val="22"/>
        </w:rPr>
        <w:t>e</w:t>
      </w:r>
      <w:r w:rsidR="00585374" w:rsidRPr="00AD7777">
        <w:rPr>
          <w:rFonts w:cstheme="minorHAnsi"/>
          <w:sz w:val="22"/>
          <w:szCs w:val="22"/>
        </w:rPr>
        <w:t>go</w:t>
      </w:r>
      <w:r w:rsidR="004B3C41" w:rsidRPr="00AD7777">
        <w:rPr>
          <w:rFonts w:cstheme="minorHAnsi"/>
          <w:sz w:val="22"/>
          <w:szCs w:val="22"/>
        </w:rPr>
        <w:t xml:space="preserve"> zakwitani</w:t>
      </w:r>
      <w:r w:rsidR="00585374" w:rsidRPr="00AD7777">
        <w:rPr>
          <w:rFonts w:cstheme="minorHAnsi"/>
          <w:sz w:val="22"/>
          <w:szCs w:val="22"/>
        </w:rPr>
        <w:t>a</w:t>
      </w:r>
      <w:r w:rsidR="004B3C41" w:rsidRPr="00AD7777">
        <w:rPr>
          <w:rFonts w:cstheme="minorHAnsi"/>
          <w:sz w:val="22"/>
          <w:szCs w:val="22"/>
        </w:rPr>
        <w:t xml:space="preserve"> sinic, które uniemożliwiają kąpiele i relaks nad wodą.</w:t>
      </w:r>
      <w:r w:rsidR="00E13CD3" w:rsidRPr="00AD7777">
        <w:rPr>
          <w:rFonts w:cstheme="minorHAnsi"/>
          <w:sz w:val="22"/>
          <w:szCs w:val="22"/>
        </w:rPr>
        <w:t xml:space="preserve"> </w:t>
      </w:r>
      <w:r w:rsidR="00C85320">
        <w:rPr>
          <w:rFonts w:cstheme="minorHAnsi"/>
          <w:sz w:val="22"/>
          <w:szCs w:val="22"/>
        </w:rPr>
        <w:t>T</w:t>
      </w:r>
      <w:r w:rsidR="00E13CD3" w:rsidRPr="00AD7777">
        <w:rPr>
          <w:rFonts w:cstheme="minorHAnsi"/>
          <w:sz w:val="22"/>
          <w:szCs w:val="22"/>
        </w:rPr>
        <w:t xml:space="preserve">o tylko niektóre z konsekwencji </w:t>
      </w:r>
      <w:r w:rsidR="004160E3">
        <w:rPr>
          <w:rFonts w:cstheme="minorHAnsi"/>
          <w:sz w:val="22"/>
          <w:szCs w:val="22"/>
        </w:rPr>
        <w:t>wzrost</w:t>
      </w:r>
      <w:r w:rsidR="00432B75">
        <w:rPr>
          <w:rFonts w:cstheme="minorHAnsi"/>
          <w:sz w:val="22"/>
          <w:szCs w:val="22"/>
        </w:rPr>
        <w:t>u</w:t>
      </w:r>
      <w:r w:rsidR="004160E3">
        <w:rPr>
          <w:rFonts w:cstheme="minorHAnsi"/>
          <w:sz w:val="22"/>
          <w:szCs w:val="22"/>
        </w:rPr>
        <w:t xml:space="preserve"> globalnych średnich temperatur. </w:t>
      </w:r>
      <w:r w:rsidR="003D0701">
        <w:rPr>
          <w:rFonts w:cstheme="minorHAnsi"/>
          <w:sz w:val="22"/>
          <w:szCs w:val="22"/>
        </w:rPr>
        <w:t>W</w:t>
      </w:r>
      <w:r w:rsidR="004160E3">
        <w:rPr>
          <w:rFonts w:cstheme="minorHAnsi"/>
          <w:sz w:val="22"/>
          <w:szCs w:val="22"/>
        </w:rPr>
        <w:t>pływ zmian klimatu</w:t>
      </w:r>
      <w:r w:rsidR="003D0701">
        <w:rPr>
          <w:rFonts w:cstheme="minorHAnsi"/>
          <w:sz w:val="22"/>
          <w:szCs w:val="22"/>
        </w:rPr>
        <w:t xml:space="preserve"> </w:t>
      </w:r>
      <w:r w:rsidR="004160E3">
        <w:rPr>
          <w:rFonts w:cstheme="minorHAnsi"/>
          <w:sz w:val="22"/>
          <w:szCs w:val="22"/>
        </w:rPr>
        <w:t xml:space="preserve">na gospodarkę wodną analizowany jest m.in. w ramach projektu </w:t>
      </w:r>
      <w:proofErr w:type="spellStart"/>
      <w:r w:rsidR="004160E3">
        <w:rPr>
          <w:rFonts w:cstheme="minorHAnsi"/>
          <w:sz w:val="22"/>
          <w:szCs w:val="22"/>
        </w:rPr>
        <w:t>Klimada</w:t>
      </w:r>
      <w:proofErr w:type="spellEnd"/>
      <w:r w:rsidR="004160E3">
        <w:rPr>
          <w:rFonts w:cstheme="minorHAnsi"/>
          <w:sz w:val="22"/>
          <w:szCs w:val="22"/>
        </w:rPr>
        <w:t xml:space="preserve"> 2.0.</w:t>
      </w:r>
      <w:r w:rsidR="003D0701">
        <w:rPr>
          <w:rFonts w:cstheme="minorHAnsi"/>
          <w:sz w:val="22"/>
          <w:szCs w:val="22"/>
        </w:rPr>
        <w:t xml:space="preserve"> </w:t>
      </w:r>
      <w:r w:rsidR="004160E3">
        <w:rPr>
          <w:rFonts w:cstheme="minorHAnsi"/>
          <w:sz w:val="22"/>
          <w:szCs w:val="22"/>
        </w:rPr>
        <w:t>Jego celem jest</w:t>
      </w:r>
      <w:r w:rsidR="004160E3" w:rsidRPr="004160E3">
        <w:rPr>
          <w:rFonts w:cstheme="minorHAnsi"/>
          <w:sz w:val="22"/>
          <w:szCs w:val="22"/>
        </w:rPr>
        <w:t xml:space="preserve"> dostarczenie </w:t>
      </w:r>
      <w:r w:rsidR="00C85320" w:rsidRPr="004160E3">
        <w:rPr>
          <w:rFonts w:cstheme="minorHAnsi"/>
          <w:sz w:val="22"/>
          <w:szCs w:val="22"/>
        </w:rPr>
        <w:t xml:space="preserve">strategicznym grupom odbiorców </w:t>
      </w:r>
      <w:r w:rsidR="004160E3" w:rsidRPr="004160E3">
        <w:rPr>
          <w:rFonts w:cstheme="minorHAnsi"/>
          <w:sz w:val="22"/>
          <w:szCs w:val="22"/>
        </w:rPr>
        <w:t>informacji na temat zmian klimatu i możliwości adaptacji do ich skutków</w:t>
      </w:r>
      <w:r w:rsidR="00C85320">
        <w:rPr>
          <w:rFonts w:cstheme="minorHAnsi"/>
          <w:sz w:val="22"/>
          <w:szCs w:val="22"/>
        </w:rPr>
        <w:t>, a społeczeństwu także informacji</w:t>
      </w:r>
      <w:r w:rsidR="004160E3" w:rsidRPr="004160E3">
        <w:rPr>
          <w:rFonts w:cstheme="minorHAnsi"/>
          <w:sz w:val="22"/>
          <w:szCs w:val="22"/>
        </w:rPr>
        <w:t>, jak za pomocą codziennych dobrych nawyków zmniejszać wpływ na globalne ocieplenie i chronić środowisko naturalne.</w:t>
      </w:r>
    </w:p>
    <w:p w14:paraId="0777BB1C" w14:textId="77777777" w:rsidR="004160E3" w:rsidRPr="00AD7777" w:rsidRDefault="004160E3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1751DE04" w14:textId="46E358C8" w:rsidR="000B6334" w:rsidRPr="00AD7777" w:rsidRDefault="00585374" w:rsidP="006A39E1">
      <w:pPr>
        <w:spacing w:line="360" w:lineRule="auto"/>
        <w:jc w:val="both"/>
        <w:rPr>
          <w:rFonts w:cstheme="minorHAnsi"/>
          <w:sz w:val="22"/>
          <w:szCs w:val="22"/>
        </w:rPr>
      </w:pPr>
      <w:r w:rsidRPr="00AD7777">
        <w:rPr>
          <w:rFonts w:cstheme="minorHAnsi"/>
          <w:i/>
          <w:iCs/>
          <w:sz w:val="22"/>
          <w:szCs w:val="22"/>
        </w:rPr>
        <w:t xml:space="preserve">- </w:t>
      </w:r>
      <w:r w:rsidR="000B6334" w:rsidRPr="00AD7777">
        <w:rPr>
          <w:rFonts w:cstheme="minorHAnsi"/>
          <w:i/>
          <w:iCs/>
          <w:sz w:val="22"/>
          <w:szCs w:val="22"/>
        </w:rPr>
        <w:t>Zasoby wodne</w:t>
      </w:r>
      <w:r w:rsidR="00E541EF">
        <w:rPr>
          <w:rFonts w:cstheme="minorHAnsi"/>
          <w:i/>
          <w:iCs/>
          <w:sz w:val="22"/>
          <w:szCs w:val="22"/>
        </w:rPr>
        <w:t xml:space="preserve"> </w:t>
      </w:r>
      <w:r w:rsidR="00B32F14" w:rsidRPr="00AD7777">
        <w:rPr>
          <w:rFonts w:cstheme="minorHAnsi"/>
          <w:i/>
          <w:iCs/>
          <w:sz w:val="22"/>
          <w:szCs w:val="22"/>
        </w:rPr>
        <w:t>są</w:t>
      </w:r>
      <w:r w:rsidR="00E541EF">
        <w:rPr>
          <w:rFonts w:cstheme="minorHAnsi"/>
          <w:i/>
          <w:iCs/>
          <w:sz w:val="22"/>
          <w:szCs w:val="22"/>
        </w:rPr>
        <w:t xml:space="preserve"> jednymi z</w:t>
      </w:r>
      <w:r w:rsidR="00B32F14" w:rsidRPr="00AD7777">
        <w:rPr>
          <w:rFonts w:cstheme="minorHAnsi"/>
          <w:i/>
          <w:iCs/>
          <w:sz w:val="22"/>
          <w:szCs w:val="22"/>
        </w:rPr>
        <w:t xml:space="preserve"> najbardziej wrażliw</w:t>
      </w:r>
      <w:r w:rsidR="00E541EF">
        <w:rPr>
          <w:rFonts w:cstheme="minorHAnsi"/>
          <w:i/>
          <w:iCs/>
          <w:sz w:val="22"/>
          <w:szCs w:val="22"/>
        </w:rPr>
        <w:t>ych</w:t>
      </w:r>
      <w:r w:rsidR="00B32F14" w:rsidRPr="00AD7777">
        <w:rPr>
          <w:rFonts w:cstheme="minorHAnsi"/>
          <w:i/>
          <w:iCs/>
          <w:sz w:val="22"/>
          <w:szCs w:val="22"/>
        </w:rPr>
        <w:t xml:space="preserve"> na zmiany klimatu. </w:t>
      </w:r>
      <w:r w:rsidR="00E541EF" w:rsidRPr="00E541EF">
        <w:rPr>
          <w:rFonts w:cstheme="minorHAnsi"/>
          <w:i/>
          <w:iCs/>
          <w:sz w:val="22"/>
          <w:szCs w:val="22"/>
        </w:rPr>
        <w:t>Teoretycznie zasoby wód słodkich na Ziemi wystarczają do zaspokojenia potrzeb wod</w:t>
      </w:r>
      <w:r w:rsidR="00E541EF">
        <w:rPr>
          <w:rFonts w:cstheme="minorHAnsi"/>
          <w:i/>
          <w:iCs/>
          <w:sz w:val="22"/>
          <w:szCs w:val="22"/>
        </w:rPr>
        <w:t xml:space="preserve">nych całej ludzkości. Problem </w:t>
      </w:r>
      <w:r w:rsidR="00E541EF" w:rsidRPr="00E541EF">
        <w:rPr>
          <w:rFonts w:cstheme="minorHAnsi"/>
          <w:i/>
          <w:iCs/>
          <w:sz w:val="22"/>
          <w:szCs w:val="22"/>
        </w:rPr>
        <w:t xml:space="preserve">jednak </w:t>
      </w:r>
      <w:r w:rsidR="00347373">
        <w:rPr>
          <w:rFonts w:cstheme="minorHAnsi"/>
          <w:i/>
          <w:iCs/>
          <w:sz w:val="22"/>
          <w:szCs w:val="22"/>
        </w:rPr>
        <w:t xml:space="preserve">tkwi </w:t>
      </w:r>
      <w:r w:rsidR="00E541EF">
        <w:rPr>
          <w:rFonts w:cstheme="minorHAnsi"/>
          <w:i/>
          <w:iCs/>
          <w:sz w:val="22"/>
          <w:szCs w:val="22"/>
        </w:rPr>
        <w:t>w ich</w:t>
      </w:r>
      <w:r w:rsidR="00E541EF" w:rsidRPr="00E541EF">
        <w:rPr>
          <w:rFonts w:cstheme="minorHAnsi"/>
          <w:i/>
          <w:iCs/>
          <w:sz w:val="22"/>
          <w:szCs w:val="22"/>
        </w:rPr>
        <w:t xml:space="preserve"> nierównomiern</w:t>
      </w:r>
      <w:r w:rsidR="00E541EF">
        <w:rPr>
          <w:rFonts w:cstheme="minorHAnsi"/>
          <w:i/>
          <w:iCs/>
          <w:sz w:val="22"/>
          <w:szCs w:val="22"/>
        </w:rPr>
        <w:t>ym rozmieszczeniu</w:t>
      </w:r>
      <w:r w:rsidR="007C5023">
        <w:rPr>
          <w:rFonts w:cstheme="minorHAnsi"/>
          <w:i/>
          <w:iCs/>
          <w:sz w:val="22"/>
          <w:szCs w:val="22"/>
        </w:rPr>
        <w:t>,</w:t>
      </w:r>
      <w:r w:rsidR="00E541EF">
        <w:rPr>
          <w:rFonts w:cstheme="minorHAnsi"/>
          <w:i/>
          <w:iCs/>
          <w:sz w:val="22"/>
          <w:szCs w:val="22"/>
        </w:rPr>
        <w:t xml:space="preserve"> dużej zmienności</w:t>
      </w:r>
      <w:r w:rsidR="00E541EF" w:rsidRPr="00E541EF">
        <w:rPr>
          <w:rFonts w:cstheme="minorHAnsi"/>
          <w:i/>
          <w:iCs/>
          <w:sz w:val="22"/>
          <w:szCs w:val="22"/>
        </w:rPr>
        <w:t xml:space="preserve"> w </w:t>
      </w:r>
      <w:r w:rsidR="00E541EF" w:rsidRPr="00E541EF">
        <w:rPr>
          <w:rFonts w:cstheme="minorHAnsi"/>
          <w:i/>
          <w:iCs/>
          <w:sz w:val="22"/>
          <w:szCs w:val="22"/>
        </w:rPr>
        <w:t>czasie</w:t>
      </w:r>
      <w:r w:rsidR="007C5023">
        <w:rPr>
          <w:rFonts w:cstheme="minorHAnsi"/>
          <w:i/>
          <w:iCs/>
          <w:sz w:val="22"/>
          <w:szCs w:val="22"/>
        </w:rPr>
        <w:t xml:space="preserve"> oraz nasilających się ekstremalnych</w:t>
      </w:r>
      <w:r w:rsidR="007C5023" w:rsidRPr="007C5023">
        <w:rPr>
          <w:rFonts w:cstheme="minorHAnsi"/>
          <w:i/>
          <w:iCs/>
          <w:sz w:val="22"/>
          <w:szCs w:val="22"/>
        </w:rPr>
        <w:t xml:space="preserve"> zjawiska</w:t>
      </w:r>
      <w:r w:rsidR="007C5023">
        <w:rPr>
          <w:rFonts w:cstheme="minorHAnsi"/>
          <w:i/>
          <w:iCs/>
          <w:sz w:val="22"/>
          <w:szCs w:val="22"/>
        </w:rPr>
        <w:t>ch hydrologicznych.</w:t>
      </w:r>
      <w:r w:rsidR="00E541EF">
        <w:rPr>
          <w:rFonts w:cstheme="minorHAnsi"/>
          <w:i/>
          <w:iCs/>
          <w:sz w:val="22"/>
          <w:szCs w:val="22"/>
        </w:rPr>
        <w:t xml:space="preserve"> </w:t>
      </w:r>
      <w:r w:rsidR="00B32F14" w:rsidRPr="00AD7777">
        <w:rPr>
          <w:rFonts w:cstheme="minorHAnsi"/>
          <w:i/>
          <w:iCs/>
          <w:sz w:val="22"/>
          <w:szCs w:val="22"/>
        </w:rPr>
        <w:t>Na tle krajów Unii Europejskiej zasoby wodne Polski należą do jednych z najniższych</w:t>
      </w:r>
      <w:r w:rsidR="00347373">
        <w:rPr>
          <w:rFonts w:cstheme="minorHAnsi"/>
          <w:i/>
          <w:iCs/>
          <w:sz w:val="22"/>
          <w:szCs w:val="22"/>
        </w:rPr>
        <w:t xml:space="preserve"> i</w:t>
      </w:r>
      <w:r w:rsidR="00B30D9D" w:rsidRPr="00AD7777">
        <w:rPr>
          <w:rFonts w:cstheme="minorHAnsi"/>
          <w:i/>
          <w:iCs/>
          <w:sz w:val="22"/>
          <w:szCs w:val="22"/>
        </w:rPr>
        <w:t xml:space="preserve"> </w:t>
      </w:r>
      <w:r w:rsidR="00347373">
        <w:rPr>
          <w:rFonts w:cstheme="minorHAnsi"/>
          <w:i/>
          <w:iCs/>
          <w:sz w:val="22"/>
          <w:szCs w:val="22"/>
        </w:rPr>
        <w:t>w</w:t>
      </w:r>
      <w:r w:rsidR="00B30D9D" w:rsidRPr="00AD7777">
        <w:rPr>
          <w:rFonts w:cstheme="minorHAnsi"/>
          <w:i/>
          <w:iCs/>
          <w:sz w:val="22"/>
          <w:szCs w:val="22"/>
        </w:rPr>
        <w:t>ynoszą około</w:t>
      </w:r>
      <w:r w:rsidR="00B32F14" w:rsidRPr="00AD7777">
        <w:rPr>
          <w:rFonts w:cstheme="minorHAnsi"/>
          <w:i/>
          <w:iCs/>
          <w:sz w:val="22"/>
          <w:szCs w:val="22"/>
        </w:rPr>
        <w:t xml:space="preserve"> 60 mld m</w:t>
      </w:r>
      <w:r w:rsidR="00B32F14" w:rsidRPr="00AD7777">
        <w:rPr>
          <w:rFonts w:cstheme="minorHAnsi"/>
          <w:i/>
          <w:iCs/>
          <w:sz w:val="22"/>
          <w:szCs w:val="22"/>
          <w:vertAlign w:val="superscript"/>
        </w:rPr>
        <w:t>3</w:t>
      </w:r>
      <w:r w:rsidR="00E87FB5">
        <w:rPr>
          <w:rFonts w:cstheme="minorHAnsi"/>
          <w:i/>
          <w:iCs/>
          <w:sz w:val="22"/>
          <w:szCs w:val="22"/>
        </w:rPr>
        <w:t xml:space="preserve"> (średnia europejska wynosi około 74,8 mld m</w:t>
      </w:r>
      <w:r w:rsidR="00897626">
        <w:rPr>
          <w:rFonts w:cstheme="minorHAnsi"/>
          <w:i/>
          <w:iCs/>
          <w:sz w:val="22"/>
          <w:szCs w:val="22"/>
          <w:vertAlign w:val="superscript"/>
        </w:rPr>
        <w:t xml:space="preserve">3 </w:t>
      </w:r>
      <w:r w:rsidR="00897626">
        <w:rPr>
          <w:rFonts w:cstheme="minorHAnsi"/>
          <w:i/>
          <w:iCs/>
          <w:sz w:val="22"/>
          <w:szCs w:val="22"/>
        </w:rPr>
        <w:t>)</w:t>
      </w:r>
      <w:r w:rsidR="00E87FB5">
        <w:rPr>
          <w:rFonts w:cstheme="minorHAnsi"/>
          <w:i/>
          <w:iCs/>
          <w:sz w:val="22"/>
          <w:szCs w:val="22"/>
        </w:rPr>
        <w:t xml:space="preserve">. </w:t>
      </w:r>
      <w:r w:rsidR="00347373">
        <w:rPr>
          <w:rFonts w:cstheme="minorHAnsi"/>
          <w:i/>
          <w:iCs/>
          <w:sz w:val="22"/>
          <w:szCs w:val="22"/>
        </w:rPr>
        <w:t xml:space="preserve">Dodatkowo </w:t>
      </w:r>
      <w:r w:rsidR="00347373">
        <w:rPr>
          <w:rFonts w:cstheme="minorHAnsi"/>
          <w:i/>
          <w:iCs/>
          <w:sz w:val="22"/>
          <w:szCs w:val="22"/>
        </w:rPr>
        <w:t>c</w:t>
      </w:r>
      <w:r w:rsidR="00B32F14" w:rsidRPr="00AD7777">
        <w:rPr>
          <w:rFonts w:cstheme="minorHAnsi"/>
          <w:i/>
          <w:iCs/>
          <w:sz w:val="22"/>
          <w:szCs w:val="22"/>
        </w:rPr>
        <w:t xml:space="preserve">echują się </w:t>
      </w:r>
      <w:r w:rsidR="007B294B" w:rsidRPr="00AD7777">
        <w:rPr>
          <w:rFonts w:cstheme="minorHAnsi"/>
          <w:i/>
          <w:iCs/>
          <w:sz w:val="22"/>
          <w:szCs w:val="22"/>
        </w:rPr>
        <w:t>dużą zmiennością</w:t>
      </w:r>
      <w:r w:rsidR="00347373">
        <w:rPr>
          <w:rFonts w:cstheme="minorHAnsi"/>
          <w:i/>
          <w:iCs/>
          <w:sz w:val="22"/>
          <w:szCs w:val="22"/>
        </w:rPr>
        <w:t>, co</w:t>
      </w:r>
      <w:r w:rsidR="007B294B" w:rsidRPr="00AD7777">
        <w:rPr>
          <w:rFonts w:cstheme="minorHAnsi"/>
          <w:i/>
          <w:iCs/>
          <w:sz w:val="22"/>
          <w:szCs w:val="22"/>
        </w:rPr>
        <w:t xml:space="preserve"> wyraźnie m</w:t>
      </w:r>
      <w:r w:rsidR="00B32F14" w:rsidRPr="00AD7777">
        <w:rPr>
          <w:rFonts w:cstheme="minorHAnsi"/>
          <w:i/>
          <w:iCs/>
          <w:sz w:val="22"/>
          <w:szCs w:val="22"/>
        </w:rPr>
        <w:t>ożna zaobserwować</w:t>
      </w:r>
      <w:r w:rsidR="004F1E41" w:rsidRPr="00AD7777">
        <w:rPr>
          <w:rFonts w:cstheme="minorHAnsi"/>
          <w:i/>
          <w:iCs/>
          <w:sz w:val="22"/>
          <w:szCs w:val="22"/>
        </w:rPr>
        <w:t>,</w:t>
      </w:r>
      <w:r w:rsidR="00B32F14" w:rsidRPr="00AD7777">
        <w:rPr>
          <w:rFonts w:cstheme="minorHAnsi"/>
          <w:i/>
          <w:iCs/>
          <w:sz w:val="22"/>
          <w:szCs w:val="22"/>
        </w:rPr>
        <w:t xml:space="preserve"> badając m.in. poziom wody w rzekach</w:t>
      </w:r>
      <w:r w:rsidR="00342F0B" w:rsidRPr="00AD7777">
        <w:rPr>
          <w:rFonts w:cstheme="minorHAnsi"/>
          <w:i/>
          <w:iCs/>
          <w:sz w:val="22"/>
          <w:szCs w:val="22"/>
        </w:rPr>
        <w:t>.</w:t>
      </w:r>
      <w:r w:rsidR="00980B54">
        <w:rPr>
          <w:rFonts w:cstheme="minorHAnsi"/>
          <w:i/>
          <w:iCs/>
          <w:sz w:val="22"/>
          <w:szCs w:val="22"/>
        </w:rPr>
        <w:t xml:space="preserve"> Chociaż </w:t>
      </w:r>
      <w:r w:rsidR="00980B54">
        <w:rPr>
          <w:rFonts w:cstheme="minorHAnsi"/>
          <w:i/>
          <w:iCs/>
          <w:sz w:val="22"/>
          <w:szCs w:val="22"/>
        </w:rPr>
        <w:lastRenderedPageBreak/>
        <w:t xml:space="preserve">można to </w:t>
      </w:r>
      <w:r w:rsidR="00980B54" w:rsidRPr="00980B54">
        <w:rPr>
          <w:rFonts w:cstheme="minorHAnsi"/>
          <w:i/>
          <w:iCs/>
          <w:sz w:val="22"/>
          <w:szCs w:val="22"/>
        </w:rPr>
        <w:t>uznać za nieprawdopodobne</w:t>
      </w:r>
      <w:r w:rsidR="00980B54">
        <w:rPr>
          <w:rFonts w:cstheme="minorHAnsi"/>
          <w:i/>
          <w:iCs/>
          <w:sz w:val="22"/>
          <w:szCs w:val="22"/>
        </w:rPr>
        <w:t xml:space="preserve">, </w:t>
      </w:r>
      <w:r w:rsidR="004160E3">
        <w:rPr>
          <w:rFonts w:cstheme="minorHAnsi"/>
          <w:i/>
          <w:iCs/>
          <w:sz w:val="22"/>
          <w:szCs w:val="22"/>
        </w:rPr>
        <w:t>z powodu</w:t>
      </w:r>
      <w:r w:rsidR="00980B54" w:rsidRPr="00980B54">
        <w:rPr>
          <w:rFonts w:cstheme="minorHAnsi"/>
          <w:i/>
          <w:iCs/>
          <w:sz w:val="22"/>
          <w:szCs w:val="22"/>
        </w:rPr>
        <w:t xml:space="preserve"> różnych czynników nasz kraj</w:t>
      </w:r>
      <w:r w:rsidR="00656528">
        <w:rPr>
          <w:rFonts w:cstheme="minorHAnsi"/>
          <w:i/>
          <w:iCs/>
          <w:sz w:val="22"/>
          <w:szCs w:val="22"/>
        </w:rPr>
        <w:t xml:space="preserve"> jest</w:t>
      </w:r>
      <w:r w:rsidR="00980B54" w:rsidRPr="00980B54">
        <w:rPr>
          <w:rFonts w:cstheme="minorHAnsi"/>
          <w:i/>
          <w:iCs/>
          <w:sz w:val="22"/>
          <w:szCs w:val="22"/>
        </w:rPr>
        <w:t xml:space="preserve"> zagrożony deficytem wody</w:t>
      </w:r>
      <w:r w:rsidR="00342F0B" w:rsidRPr="00AD7777">
        <w:rPr>
          <w:rFonts w:cstheme="minorHAnsi"/>
          <w:i/>
          <w:iCs/>
          <w:sz w:val="22"/>
          <w:szCs w:val="22"/>
        </w:rPr>
        <w:t xml:space="preserve"> </w:t>
      </w:r>
      <w:r w:rsidR="00C37A2E" w:rsidRPr="00AD7777">
        <w:rPr>
          <w:rFonts w:cstheme="minorHAnsi"/>
          <w:sz w:val="22"/>
          <w:szCs w:val="22"/>
        </w:rPr>
        <w:t xml:space="preserve">– </w:t>
      </w:r>
      <w:r w:rsidR="00C37A2E" w:rsidRPr="00AD7777">
        <w:rPr>
          <w:rFonts w:cstheme="minorHAnsi"/>
          <w:b/>
          <w:bCs/>
          <w:sz w:val="22"/>
          <w:szCs w:val="22"/>
        </w:rPr>
        <w:t>mówi dr inż. Krystian Szczepański, Dyrektor IOŚ-PIB.</w:t>
      </w:r>
    </w:p>
    <w:p w14:paraId="3ABF05D0" w14:textId="77777777" w:rsidR="00B32F14" w:rsidRPr="00AD7777" w:rsidRDefault="00B32F14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D4EC58B" w14:textId="52A27B5D" w:rsidR="005D70C1" w:rsidRPr="00AD7777" w:rsidRDefault="00176ECC" w:rsidP="006A39E1">
      <w:pPr>
        <w:spacing w:line="360" w:lineRule="auto"/>
        <w:jc w:val="both"/>
        <w:rPr>
          <w:rFonts w:cstheme="minorHAnsi"/>
          <w:sz w:val="22"/>
          <w:szCs w:val="22"/>
        </w:rPr>
      </w:pPr>
      <w:r w:rsidRPr="003D0701">
        <w:rPr>
          <w:rFonts w:cstheme="minorHAnsi"/>
          <w:sz w:val="22"/>
          <w:szCs w:val="22"/>
        </w:rPr>
        <w:t xml:space="preserve">Wyniki badań </w:t>
      </w:r>
      <w:r w:rsidR="00130910" w:rsidRPr="003D0701">
        <w:rPr>
          <w:rFonts w:cstheme="minorHAnsi"/>
          <w:sz w:val="22"/>
          <w:szCs w:val="22"/>
        </w:rPr>
        <w:t xml:space="preserve">jednoznacznie dowodzą, iż w najbliższej przyszłości, zdecydowanie częściej dochodzić będzie do </w:t>
      </w:r>
      <w:r w:rsidR="00585374" w:rsidRPr="003D0701">
        <w:rPr>
          <w:rFonts w:cstheme="minorHAnsi"/>
          <w:sz w:val="22"/>
          <w:szCs w:val="22"/>
        </w:rPr>
        <w:t xml:space="preserve">naprzemiennego </w:t>
      </w:r>
      <w:r w:rsidR="00130910" w:rsidRPr="003D0701">
        <w:rPr>
          <w:rFonts w:cstheme="minorHAnsi"/>
          <w:sz w:val="22"/>
          <w:szCs w:val="22"/>
        </w:rPr>
        <w:t xml:space="preserve">występowania </w:t>
      </w:r>
      <w:r w:rsidR="00585374" w:rsidRPr="003D0701">
        <w:rPr>
          <w:rFonts w:cstheme="minorHAnsi"/>
          <w:sz w:val="22"/>
          <w:szCs w:val="22"/>
        </w:rPr>
        <w:t xml:space="preserve">skrajnie </w:t>
      </w:r>
      <w:r w:rsidR="00130910" w:rsidRPr="003D0701">
        <w:rPr>
          <w:rFonts w:cstheme="minorHAnsi"/>
          <w:sz w:val="22"/>
          <w:szCs w:val="22"/>
        </w:rPr>
        <w:t xml:space="preserve">ekstremalnych zjawisk pogodowych, tj. </w:t>
      </w:r>
      <w:r w:rsidR="00DD097D" w:rsidRPr="003D0701">
        <w:rPr>
          <w:rFonts w:cstheme="minorHAnsi"/>
          <w:sz w:val="22"/>
          <w:szCs w:val="22"/>
        </w:rPr>
        <w:t xml:space="preserve">intensywnych </w:t>
      </w:r>
      <w:r w:rsidR="00130910" w:rsidRPr="003D0701">
        <w:rPr>
          <w:rFonts w:cstheme="minorHAnsi"/>
          <w:sz w:val="22"/>
          <w:szCs w:val="22"/>
        </w:rPr>
        <w:t xml:space="preserve">opadów prowadzących do </w:t>
      </w:r>
      <w:r w:rsidRPr="003D0701">
        <w:rPr>
          <w:rFonts w:cstheme="minorHAnsi"/>
          <w:sz w:val="22"/>
          <w:szCs w:val="22"/>
        </w:rPr>
        <w:t xml:space="preserve">lokalnych podtopień </w:t>
      </w:r>
      <w:r w:rsidR="00130910" w:rsidRPr="003D0701">
        <w:rPr>
          <w:rFonts w:cstheme="minorHAnsi"/>
          <w:sz w:val="22"/>
          <w:szCs w:val="22"/>
        </w:rPr>
        <w:t xml:space="preserve">oraz susz. </w:t>
      </w:r>
      <w:r w:rsidR="003D0701" w:rsidRPr="003D0701">
        <w:rPr>
          <w:sz w:val="22"/>
          <w:szCs w:val="22"/>
        </w:rPr>
        <w:t xml:space="preserve">Wzrost zagrożenia powodziowego wynika nie tylko ze zmian klimatu, lecz również z czynników antropogenicznych i niewłaściwej gospodarki przestrzennej przejawiającej się m.in. </w:t>
      </w:r>
      <w:r w:rsidR="00E53A36">
        <w:rPr>
          <w:rFonts w:cstheme="minorHAnsi"/>
          <w:sz w:val="22"/>
          <w:szCs w:val="22"/>
        </w:rPr>
        <w:t>realizacją</w:t>
      </w:r>
      <w:r w:rsidR="00E53A36" w:rsidRPr="00676A1B">
        <w:rPr>
          <w:rFonts w:cstheme="minorHAnsi"/>
          <w:sz w:val="22"/>
          <w:szCs w:val="22"/>
        </w:rPr>
        <w:t xml:space="preserve"> inwestycji na terenach zagrożenia powodziowego czy zmniejszania pojemności obszarów retencyjnych poprzez postępującą urbanizację</w:t>
      </w:r>
      <w:r w:rsidR="00E53A36">
        <w:rPr>
          <w:rFonts w:cstheme="minorHAnsi"/>
          <w:sz w:val="22"/>
          <w:szCs w:val="22"/>
        </w:rPr>
        <w:t xml:space="preserve">. </w:t>
      </w:r>
      <w:commentRangeStart w:id="0"/>
      <w:commentRangeEnd w:id="0"/>
      <w:r w:rsidR="006958D3" w:rsidRPr="003D0701">
        <w:rPr>
          <w:rFonts w:cstheme="minorHAnsi"/>
          <w:sz w:val="22"/>
          <w:szCs w:val="22"/>
        </w:rPr>
        <w:t xml:space="preserve">Dlatego </w:t>
      </w:r>
      <w:r w:rsidR="000349D8" w:rsidRPr="003D0701">
        <w:rPr>
          <w:rFonts w:cstheme="minorHAnsi"/>
          <w:sz w:val="22"/>
          <w:szCs w:val="22"/>
        </w:rPr>
        <w:t xml:space="preserve">na </w:t>
      </w:r>
      <w:r w:rsidR="00E53A36">
        <w:rPr>
          <w:rFonts w:cstheme="minorHAnsi"/>
          <w:sz w:val="22"/>
          <w:szCs w:val="22"/>
        </w:rPr>
        <w:t>terenach</w:t>
      </w:r>
      <w:r w:rsidR="00E53A36" w:rsidRPr="00AD7777">
        <w:rPr>
          <w:rFonts w:cstheme="minorHAnsi"/>
          <w:sz w:val="22"/>
          <w:szCs w:val="22"/>
        </w:rPr>
        <w:t xml:space="preserve"> </w:t>
      </w:r>
      <w:r w:rsidR="0077582E" w:rsidRPr="00AD7777">
        <w:rPr>
          <w:rFonts w:cstheme="minorHAnsi"/>
          <w:sz w:val="22"/>
          <w:szCs w:val="22"/>
        </w:rPr>
        <w:t xml:space="preserve">intensywnej zabudowy </w:t>
      </w:r>
      <w:r w:rsidR="006958D3" w:rsidRPr="00AD7777">
        <w:rPr>
          <w:rFonts w:cstheme="minorHAnsi"/>
          <w:sz w:val="22"/>
          <w:szCs w:val="22"/>
        </w:rPr>
        <w:t xml:space="preserve">nierzadko </w:t>
      </w:r>
      <w:r w:rsidR="0077582E" w:rsidRPr="00AD7777">
        <w:rPr>
          <w:rFonts w:cstheme="minorHAnsi"/>
          <w:sz w:val="22"/>
          <w:szCs w:val="22"/>
        </w:rPr>
        <w:t>dochodzi do</w:t>
      </w:r>
      <w:r w:rsidR="00640B06" w:rsidRPr="00AD7777">
        <w:rPr>
          <w:rFonts w:cstheme="minorHAnsi"/>
          <w:sz w:val="22"/>
          <w:szCs w:val="22"/>
        </w:rPr>
        <w:t xml:space="preserve"> </w:t>
      </w:r>
      <w:r w:rsidR="005D70C1" w:rsidRPr="00AD7777">
        <w:rPr>
          <w:rFonts w:cstheme="minorHAnsi"/>
          <w:sz w:val="22"/>
          <w:szCs w:val="22"/>
        </w:rPr>
        <w:t xml:space="preserve">powodzi </w:t>
      </w:r>
      <w:r w:rsidR="0077582E" w:rsidRPr="00AD7777">
        <w:rPr>
          <w:rFonts w:cstheme="minorHAnsi"/>
          <w:sz w:val="22"/>
          <w:szCs w:val="22"/>
        </w:rPr>
        <w:t xml:space="preserve">błyskawicznych </w:t>
      </w:r>
      <w:r w:rsidR="00924859" w:rsidRPr="00AD7777">
        <w:rPr>
          <w:rFonts w:cstheme="minorHAnsi"/>
          <w:sz w:val="22"/>
          <w:szCs w:val="22"/>
        </w:rPr>
        <w:t>(</w:t>
      </w:r>
      <w:r w:rsidR="00924859" w:rsidRPr="00AD7777">
        <w:rPr>
          <w:rFonts w:cstheme="minorHAnsi"/>
          <w:i/>
          <w:iCs/>
          <w:sz w:val="22"/>
          <w:szCs w:val="22"/>
        </w:rPr>
        <w:t>ang. Flash</w:t>
      </w:r>
      <w:r w:rsidR="009A3AAA">
        <w:rPr>
          <w:rFonts w:cstheme="minorHAnsi"/>
          <w:i/>
          <w:iCs/>
          <w:sz w:val="22"/>
          <w:szCs w:val="22"/>
        </w:rPr>
        <w:t xml:space="preserve"> </w:t>
      </w:r>
      <w:bookmarkStart w:id="1" w:name="_GoBack"/>
      <w:bookmarkEnd w:id="1"/>
      <w:proofErr w:type="spellStart"/>
      <w:r w:rsidR="00924859" w:rsidRPr="00AD7777">
        <w:rPr>
          <w:rFonts w:cstheme="minorHAnsi"/>
          <w:i/>
          <w:iCs/>
          <w:sz w:val="22"/>
          <w:szCs w:val="22"/>
        </w:rPr>
        <w:t>Flood</w:t>
      </w:r>
      <w:proofErr w:type="spellEnd"/>
      <w:r w:rsidR="00924859" w:rsidRPr="00AD7777">
        <w:rPr>
          <w:rFonts w:cstheme="minorHAnsi"/>
          <w:sz w:val="22"/>
          <w:szCs w:val="22"/>
        </w:rPr>
        <w:t>)</w:t>
      </w:r>
      <w:r w:rsidR="00477D21">
        <w:rPr>
          <w:rFonts w:cstheme="minorHAnsi"/>
          <w:sz w:val="22"/>
          <w:szCs w:val="22"/>
        </w:rPr>
        <w:t xml:space="preserve"> - </w:t>
      </w:r>
      <w:r w:rsidR="006958D3" w:rsidRPr="00AD7777">
        <w:rPr>
          <w:rFonts w:cstheme="minorHAnsi"/>
          <w:sz w:val="22"/>
          <w:szCs w:val="22"/>
        </w:rPr>
        <w:t>u</w:t>
      </w:r>
      <w:r w:rsidR="005D70C1" w:rsidRPr="00AD7777">
        <w:rPr>
          <w:rFonts w:cstheme="minorHAnsi"/>
          <w:sz w:val="22"/>
          <w:szCs w:val="22"/>
        </w:rPr>
        <w:t xml:space="preserve">lewne opady nie mają możliwości </w:t>
      </w:r>
      <w:r w:rsidR="0077582E" w:rsidRPr="00AD7777">
        <w:rPr>
          <w:rFonts w:cstheme="minorHAnsi"/>
          <w:sz w:val="22"/>
          <w:szCs w:val="22"/>
        </w:rPr>
        <w:t xml:space="preserve">wsiąkania w ziemię, </w:t>
      </w:r>
      <w:r w:rsidR="009013D3" w:rsidRPr="00AD7777">
        <w:rPr>
          <w:rFonts w:cstheme="minorHAnsi"/>
          <w:sz w:val="22"/>
          <w:szCs w:val="22"/>
        </w:rPr>
        <w:t xml:space="preserve">a </w:t>
      </w:r>
      <w:r w:rsidR="006958D3" w:rsidRPr="00AD7777">
        <w:rPr>
          <w:rFonts w:cstheme="minorHAnsi"/>
          <w:sz w:val="22"/>
          <w:szCs w:val="22"/>
        </w:rPr>
        <w:t xml:space="preserve">nadmiaru wody </w:t>
      </w:r>
      <w:r w:rsidR="00005165">
        <w:rPr>
          <w:rFonts w:cstheme="minorHAnsi"/>
          <w:sz w:val="22"/>
          <w:szCs w:val="22"/>
        </w:rPr>
        <w:t xml:space="preserve">nie ma możliwości </w:t>
      </w:r>
      <w:r w:rsidR="00005165">
        <w:rPr>
          <w:rFonts w:cstheme="minorHAnsi"/>
          <w:sz w:val="22"/>
          <w:szCs w:val="22"/>
        </w:rPr>
        <w:t xml:space="preserve">odpływu w odpowiednim czasie </w:t>
      </w:r>
      <w:r w:rsidR="00E86875" w:rsidRPr="00AD7777">
        <w:rPr>
          <w:rFonts w:cstheme="minorHAnsi"/>
          <w:sz w:val="22"/>
          <w:szCs w:val="22"/>
        </w:rPr>
        <w:t xml:space="preserve">z powodu </w:t>
      </w:r>
      <w:r w:rsidR="0077582E" w:rsidRPr="00AD7777">
        <w:rPr>
          <w:rFonts w:cstheme="minorHAnsi"/>
          <w:sz w:val="22"/>
          <w:szCs w:val="22"/>
        </w:rPr>
        <w:t>uszczelnienia</w:t>
      </w:r>
      <w:r w:rsidR="00E86875" w:rsidRPr="00AD7777">
        <w:rPr>
          <w:rFonts w:cstheme="minorHAnsi"/>
          <w:sz w:val="22"/>
          <w:szCs w:val="22"/>
        </w:rPr>
        <w:t xml:space="preserve"> gruntu</w:t>
      </w:r>
      <w:r w:rsidR="0001628F" w:rsidRPr="00AD7777">
        <w:rPr>
          <w:rFonts w:cstheme="minorHAnsi"/>
          <w:sz w:val="22"/>
          <w:szCs w:val="22"/>
        </w:rPr>
        <w:t xml:space="preserve">. </w:t>
      </w:r>
      <w:r w:rsidR="006958D3" w:rsidRPr="00AD7777">
        <w:rPr>
          <w:rFonts w:cstheme="minorHAnsi"/>
          <w:sz w:val="22"/>
          <w:szCs w:val="22"/>
        </w:rPr>
        <w:t>Obecnie funkcjonujące s</w:t>
      </w:r>
      <w:r w:rsidR="00E97431" w:rsidRPr="00AD7777">
        <w:rPr>
          <w:rFonts w:cstheme="minorHAnsi"/>
          <w:sz w:val="22"/>
          <w:szCs w:val="22"/>
        </w:rPr>
        <w:t>ystem</w:t>
      </w:r>
      <w:r w:rsidR="0001628F" w:rsidRPr="00AD7777">
        <w:rPr>
          <w:rFonts w:cstheme="minorHAnsi"/>
          <w:sz w:val="22"/>
          <w:szCs w:val="22"/>
        </w:rPr>
        <w:t>y</w:t>
      </w:r>
      <w:r w:rsidR="00E97431" w:rsidRPr="00AD7777">
        <w:rPr>
          <w:rFonts w:cstheme="minorHAnsi"/>
          <w:sz w:val="22"/>
          <w:szCs w:val="22"/>
        </w:rPr>
        <w:t xml:space="preserve"> odprowadzania </w:t>
      </w:r>
      <w:r w:rsidR="00DD097D" w:rsidRPr="00AD7777">
        <w:rPr>
          <w:rFonts w:cstheme="minorHAnsi"/>
          <w:sz w:val="22"/>
          <w:szCs w:val="22"/>
        </w:rPr>
        <w:t>wód</w:t>
      </w:r>
      <w:r w:rsidR="00811A10" w:rsidRPr="00AD7777">
        <w:rPr>
          <w:rFonts w:cstheme="minorHAnsi"/>
          <w:sz w:val="22"/>
          <w:szCs w:val="22"/>
        </w:rPr>
        <w:t xml:space="preserve"> opadowych</w:t>
      </w:r>
      <w:r w:rsidR="0077582E" w:rsidRPr="00AD7777">
        <w:rPr>
          <w:rFonts w:cstheme="minorHAnsi"/>
          <w:sz w:val="22"/>
          <w:szCs w:val="22"/>
        </w:rPr>
        <w:t xml:space="preserve"> </w:t>
      </w:r>
      <w:r w:rsidR="0001628F" w:rsidRPr="00AD7777">
        <w:rPr>
          <w:rFonts w:cstheme="minorHAnsi"/>
          <w:sz w:val="22"/>
          <w:szCs w:val="22"/>
        </w:rPr>
        <w:t xml:space="preserve">niejednokrotnie nie </w:t>
      </w:r>
      <w:r w:rsidR="006958D3" w:rsidRPr="00AD7777">
        <w:rPr>
          <w:rFonts w:cstheme="minorHAnsi"/>
          <w:sz w:val="22"/>
          <w:szCs w:val="22"/>
        </w:rPr>
        <w:t xml:space="preserve">uwzględniają prognozowanych zmian klimatu i nie są </w:t>
      </w:r>
      <w:r w:rsidR="0068765C" w:rsidRPr="00AD7777">
        <w:rPr>
          <w:rFonts w:cstheme="minorHAnsi"/>
          <w:sz w:val="22"/>
          <w:szCs w:val="22"/>
        </w:rPr>
        <w:t>dostosowane do</w:t>
      </w:r>
      <w:r w:rsidR="006958D3" w:rsidRPr="00AD7777">
        <w:rPr>
          <w:rFonts w:cstheme="minorHAnsi"/>
          <w:sz w:val="22"/>
          <w:szCs w:val="22"/>
        </w:rPr>
        <w:t xml:space="preserve"> </w:t>
      </w:r>
      <w:r w:rsidR="0001628F" w:rsidRPr="00AD7777">
        <w:rPr>
          <w:rFonts w:cstheme="minorHAnsi"/>
          <w:sz w:val="22"/>
          <w:szCs w:val="22"/>
        </w:rPr>
        <w:t>tak duż</w:t>
      </w:r>
      <w:r w:rsidR="00016AA0" w:rsidRPr="00AD7777">
        <w:rPr>
          <w:rFonts w:cstheme="minorHAnsi"/>
          <w:sz w:val="22"/>
          <w:szCs w:val="22"/>
        </w:rPr>
        <w:t>ej</w:t>
      </w:r>
      <w:r w:rsidR="0001628F" w:rsidRPr="00AD7777">
        <w:rPr>
          <w:rFonts w:cstheme="minorHAnsi"/>
          <w:sz w:val="22"/>
          <w:szCs w:val="22"/>
        </w:rPr>
        <w:t xml:space="preserve"> ilości wody </w:t>
      </w:r>
      <w:r w:rsidR="009013D3" w:rsidRPr="00AD7777">
        <w:rPr>
          <w:rFonts w:cstheme="minorHAnsi"/>
          <w:sz w:val="22"/>
          <w:szCs w:val="22"/>
        </w:rPr>
        <w:t xml:space="preserve">pojawiającej </w:t>
      </w:r>
      <w:r w:rsidR="0001628F" w:rsidRPr="00AD7777">
        <w:rPr>
          <w:rFonts w:cstheme="minorHAnsi"/>
          <w:sz w:val="22"/>
          <w:szCs w:val="22"/>
        </w:rPr>
        <w:t xml:space="preserve">w krótkim czasie. </w:t>
      </w:r>
      <w:r w:rsidR="00005165">
        <w:rPr>
          <w:rFonts w:cstheme="minorHAnsi"/>
          <w:sz w:val="22"/>
          <w:szCs w:val="22"/>
        </w:rPr>
        <w:t>Efektem tego</w:t>
      </w:r>
      <w:r w:rsidR="00477D21">
        <w:rPr>
          <w:rFonts w:cstheme="minorHAnsi"/>
          <w:sz w:val="22"/>
          <w:szCs w:val="22"/>
        </w:rPr>
        <w:t xml:space="preserve"> są</w:t>
      </w:r>
      <w:r w:rsidR="00432B75">
        <w:rPr>
          <w:rFonts w:cstheme="minorHAnsi"/>
          <w:sz w:val="22"/>
          <w:szCs w:val="22"/>
        </w:rPr>
        <w:t xml:space="preserve"> </w:t>
      </w:r>
      <w:r w:rsidR="0001628F" w:rsidRPr="00AD7777">
        <w:rPr>
          <w:rFonts w:cstheme="minorHAnsi"/>
          <w:sz w:val="22"/>
          <w:szCs w:val="22"/>
        </w:rPr>
        <w:t>lokalne</w:t>
      </w:r>
      <w:r w:rsidR="0077582E" w:rsidRPr="00AD7777">
        <w:rPr>
          <w:rFonts w:cstheme="minorHAnsi"/>
          <w:sz w:val="22"/>
          <w:szCs w:val="22"/>
        </w:rPr>
        <w:t xml:space="preserve">, </w:t>
      </w:r>
      <w:r w:rsidR="0001628F" w:rsidRPr="00AD7777">
        <w:rPr>
          <w:rFonts w:cstheme="minorHAnsi"/>
          <w:sz w:val="22"/>
          <w:szCs w:val="22"/>
        </w:rPr>
        <w:t>nagłe powodzie</w:t>
      </w:r>
      <w:r w:rsidR="00640B06" w:rsidRPr="00AD7777">
        <w:rPr>
          <w:rFonts w:cstheme="minorHAnsi"/>
          <w:sz w:val="22"/>
          <w:szCs w:val="22"/>
        </w:rPr>
        <w:t>.</w:t>
      </w:r>
      <w:r w:rsidR="00E86875" w:rsidRPr="00AD7777">
        <w:rPr>
          <w:rFonts w:cstheme="minorHAnsi"/>
          <w:sz w:val="22"/>
          <w:szCs w:val="22"/>
        </w:rPr>
        <w:t xml:space="preserve"> </w:t>
      </w:r>
      <w:r w:rsidR="00016AA0" w:rsidRPr="00AD7777">
        <w:rPr>
          <w:rFonts w:cstheme="minorHAnsi"/>
          <w:sz w:val="22"/>
          <w:szCs w:val="22"/>
        </w:rPr>
        <w:t xml:space="preserve">Są one krótkotrwałe, ale ich skutki dla funkcjonowania miast i ich mieszkańców </w:t>
      </w:r>
      <w:r w:rsidR="00477D21">
        <w:rPr>
          <w:rFonts w:cstheme="minorHAnsi"/>
          <w:sz w:val="22"/>
          <w:szCs w:val="22"/>
        </w:rPr>
        <w:t>bywają</w:t>
      </w:r>
      <w:r w:rsidR="006958D3" w:rsidRPr="00AD7777">
        <w:rPr>
          <w:rFonts w:cstheme="minorHAnsi"/>
          <w:sz w:val="22"/>
          <w:szCs w:val="22"/>
        </w:rPr>
        <w:t xml:space="preserve"> </w:t>
      </w:r>
      <w:r w:rsidR="006E06BA" w:rsidRPr="00AD7777">
        <w:rPr>
          <w:rFonts w:cstheme="minorHAnsi"/>
          <w:sz w:val="22"/>
          <w:szCs w:val="22"/>
        </w:rPr>
        <w:t xml:space="preserve">bardzo </w:t>
      </w:r>
      <w:r w:rsidR="00016AA0" w:rsidRPr="00AD7777">
        <w:rPr>
          <w:rFonts w:cstheme="minorHAnsi"/>
          <w:sz w:val="22"/>
          <w:szCs w:val="22"/>
        </w:rPr>
        <w:t>dotkliwe</w:t>
      </w:r>
      <w:r w:rsidR="006958D3" w:rsidRPr="00AD7777">
        <w:rPr>
          <w:rFonts w:cstheme="minorHAnsi"/>
          <w:sz w:val="22"/>
          <w:szCs w:val="22"/>
        </w:rPr>
        <w:t xml:space="preserve"> i kosztowne</w:t>
      </w:r>
      <w:r w:rsidR="00016AA0" w:rsidRPr="00AD7777">
        <w:rPr>
          <w:rFonts w:cstheme="minorHAnsi"/>
          <w:sz w:val="22"/>
          <w:szCs w:val="22"/>
        </w:rPr>
        <w:t xml:space="preserve">. </w:t>
      </w:r>
    </w:p>
    <w:p w14:paraId="61FD3C30" w14:textId="77777777" w:rsidR="005D70C1" w:rsidRPr="00AD7777" w:rsidRDefault="005D70C1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AFADD58" w14:textId="77777777" w:rsidR="009A3878" w:rsidRPr="00AD7777" w:rsidRDefault="006958D3" w:rsidP="006A39E1">
      <w:pPr>
        <w:spacing w:line="360" w:lineRule="auto"/>
        <w:jc w:val="both"/>
        <w:rPr>
          <w:rFonts w:cstheme="minorHAnsi"/>
          <w:sz w:val="22"/>
          <w:szCs w:val="22"/>
        </w:rPr>
      </w:pPr>
      <w:r w:rsidRPr="00AD7777">
        <w:rPr>
          <w:rFonts w:cstheme="minorHAnsi"/>
          <w:sz w:val="22"/>
          <w:szCs w:val="22"/>
        </w:rPr>
        <w:t>Scenariusze z</w:t>
      </w:r>
      <w:r w:rsidR="00B33BDB" w:rsidRPr="00AD7777">
        <w:rPr>
          <w:rFonts w:cstheme="minorHAnsi"/>
          <w:sz w:val="22"/>
          <w:szCs w:val="22"/>
        </w:rPr>
        <w:t>mian</w:t>
      </w:r>
      <w:r w:rsidRPr="00AD7777">
        <w:rPr>
          <w:rFonts w:cstheme="minorHAnsi"/>
          <w:sz w:val="22"/>
          <w:szCs w:val="22"/>
        </w:rPr>
        <w:t xml:space="preserve"> </w:t>
      </w:r>
      <w:r w:rsidR="00375DE4" w:rsidRPr="00AD7777">
        <w:rPr>
          <w:rFonts w:cstheme="minorHAnsi"/>
          <w:sz w:val="22"/>
          <w:szCs w:val="22"/>
        </w:rPr>
        <w:t>klimatu w najbliższych kilku dekad</w:t>
      </w:r>
      <w:r w:rsidR="009A3878" w:rsidRPr="00AD7777">
        <w:rPr>
          <w:rFonts w:cstheme="minorHAnsi"/>
          <w:sz w:val="22"/>
          <w:szCs w:val="22"/>
        </w:rPr>
        <w:t>ach</w:t>
      </w:r>
      <w:r w:rsidR="00375DE4" w:rsidRPr="00AD7777">
        <w:rPr>
          <w:rFonts w:cstheme="minorHAnsi"/>
          <w:sz w:val="22"/>
          <w:szCs w:val="22"/>
        </w:rPr>
        <w:t xml:space="preserve"> </w:t>
      </w:r>
      <w:r w:rsidRPr="00AD7777">
        <w:rPr>
          <w:rFonts w:cstheme="minorHAnsi"/>
          <w:sz w:val="22"/>
          <w:szCs w:val="22"/>
        </w:rPr>
        <w:t xml:space="preserve">wskazują na </w:t>
      </w:r>
      <w:r w:rsidR="009A3878" w:rsidRPr="00AD7777">
        <w:rPr>
          <w:rFonts w:cstheme="minorHAnsi"/>
          <w:sz w:val="22"/>
          <w:szCs w:val="22"/>
        </w:rPr>
        <w:t>zmniejszenie</w:t>
      </w:r>
      <w:r w:rsidRPr="00AD7777">
        <w:rPr>
          <w:rFonts w:cstheme="minorHAnsi"/>
          <w:sz w:val="22"/>
          <w:szCs w:val="22"/>
        </w:rPr>
        <w:t xml:space="preserve"> się</w:t>
      </w:r>
      <w:r w:rsidR="00432B75">
        <w:rPr>
          <w:rFonts w:cstheme="minorHAnsi"/>
          <w:sz w:val="22"/>
          <w:szCs w:val="22"/>
        </w:rPr>
        <w:t xml:space="preserve"> </w:t>
      </w:r>
      <w:r w:rsidR="00375DE4" w:rsidRPr="00AD7777">
        <w:rPr>
          <w:rFonts w:cstheme="minorHAnsi"/>
          <w:sz w:val="22"/>
          <w:szCs w:val="22"/>
        </w:rPr>
        <w:t>grubości pokrywy śnieżnej oraz</w:t>
      </w:r>
      <w:r w:rsidR="009A3878" w:rsidRPr="00AD7777">
        <w:rPr>
          <w:rFonts w:cstheme="minorHAnsi"/>
          <w:sz w:val="22"/>
          <w:szCs w:val="22"/>
        </w:rPr>
        <w:t xml:space="preserve"> skrócenie</w:t>
      </w:r>
      <w:r w:rsidR="00375DE4" w:rsidRPr="00AD7777">
        <w:rPr>
          <w:rFonts w:cstheme="minorHAnsi"/>
          <w:sz w:val="22"/>
          <w:szCs w:val="22"/>
        </w:rPr>
        <w:t xml:space="preserve"> czasu jej zalegania. </w:t>
      </w:r>
      <w:r w:rsidR="00FE66DA">
        <w:rPr>
          <w:rFonts w:cstheme="minorHAnsi"/>
          <w:sz w:val="22"/>
          <w:szCs w:val="22"/>
        </w:rPr>
        <w:t>W</w:t>
      </w:r>
      <w:r w:rsidR="00375DE4" w:rsidRPr="00AD7777">
        <w:rPr>
          <w:rFonts w:cstheme="minorHAnsi"/>
          <w:sz w:val="22"/>
          <w:szCs w:val="22"/>
        </w:rPr>
        <w:t xml:space="preserve"> latach 2021-2050 będzie ona zalegała o 28 dni krócej niż w okresie 1971-2000. Konsekwencje tego </w:t>
      </w:r>
      <w:r w:rsidR="00170FB2" w:rsidRPr="00AD7777">
        <w:rPr>
          <w:rFonts w:cstheme="minorHAnsi"/>
          <w:sz w:val="22"/>
          <w:szCs w:val="22"/>
        </w:rPr>
        <w:t xml:space="preserve">zjawiska </w:t>
      </w:r>
      <w:r w:rsidRPr="00AD7777">
        <w:rPr>
          <w:rFonts w:cstheme="minorHAnsi"/>
          <w:sz w:val="22"/>
          <w:szCs w:val="22"/>
        </w:rPr>
        <w:t xml:space="preserve">mogą spowodować </w:t>
      </w:r>
      <w:r w:rsidR="00375DE4" w:rsidRPr="00AD7777">
        <w:rPr>
          <w:rFonts w:cstheme="minorHAnsi"/>
          <w:sz w:val="22"/>
          <w:szCs w:val="22"/>
        </w:rPr>
        <w:t>obniżenie wilgotności gleby</w:t>
      </w:r>
      <w:r w:rsidRPr="00AD7777">
        <w:rPr>
          <w:rFonts w:cstheme="minorHAnsi"/>
          <w:sz w:val="22"/>
          <w:szCs w:val="22"/>
        </w:rPr>
        <w:t xml:space="preserve"> i uszczuplenie dostępnych zasobów wodnych na początku okresu wegetacyjnego</w:t>
      </w:r>
      <w:r w:rsidR="00375DE4" w:rsidRPr="00AD7777">
        <w:rPr>
          <w:rFonts w:cstheme="minorHAnsi"/>
          <w:sz w:val="22"/>
          <w:szCs w:val="22"/>
        </w:rPr>
        <w:t xml:space="preserve">, co </w:t>
      </w:r>
      <w:r w:rsidRPr="00AD7777">
        <w:rPr>
          <w:rFonts w:cstheme="minorHAnsi"/>
          <w:sz w:val="22"/>
          <w:szCs w:val="22"/>
        </w:rPr>
        <w:t>również</w:t>
      </w:r>
      <w:r w:rsidR="00170FB2" w:rsidRPr="00AD7777">
        <w:rPr>
          <w:rFonts w:cstheme="minorHAnsi"/>
          <w:sz w:val="22"/>
          <w:szCs w:val="22"/>
        </w:rPr>
        <w:t xml:space="preserve"> negatywnie wpłynie</w:t>
      </w:r>
      <w:r w:rsidRPr="00AD7777">
        <w:rPr>
          <w:rFonts w:cstheme="minorHAnsi"/>
          <w:sz w:val="22"/>
          <w:szCs w:val="22"/>
        </w:rPr>
        <w:t xml:space="preserve"> na </w:t>
      </w:r>
      <w:r w:rsidR="00375DE4" w:rsidRPr="00AD7777">
        <w:rPr>
          <w:rFonts w:cstheme="minorHAnsi"/>
          <w:sz w:val="22"/>
          <w:szCs w:val="22"/>
        </w:rPr>
        <w:t xml:space="preserve">poziom wód </w:t>
      </w:r>
      <w:r w:rsidR="004243A4" w:rsidRPr="00AD7777">
        <w:rPr>
          <w:rFonts w:cstheme="minorHAnsi"/>
          <w:sz w:val="22"/>
          <w:szCs w:val="22"/>
        </w:rPr>
        <w:t>podziemnych</w:t>
      </w:r>
      <w:r w:rsidR="00A4060F" w:rsidRPr="00AD7777">
        <w:rPr>
          <w:rFonts w:cstheme="minorHAnsi"/>
          <w:sz w:val="22"/>
          <w:szCs w:val="22"/>
        </w:rPr>
        <w:t>,</w:t>
      </w:r>
      <w:r w:rsidR="004243A4" w:rsidRPr="00AD7777">
        <w:rPr>
          <w:rFonts w:cstheme="minorHAnsi"/>
          <w:sz w:val="22"/>
          <w:szCs w:val="22"/>
        </w:rPr>
        <w:t xml:space="preserve"> </w:t>
      </w:r>
      <w:r w:rsidRPr="00AD7777">
        <w:rPr>
          <w:rFonts w:cstheme="minorHAnsi"/>
          <w:sz w:val="22"/>
          <w:szCs w:val="22"/>
        </w:rPr>
        <w:t xml:space="preserve">przekładając się </w:t>
      </w:r>
      <w:r w:rsidR="00E60DAD" w:rsidRPr="00AD7777">
        <w:rPr>
          <w:rFonts w:cstheme="minorHAnsi"/>
          <w:sz w:val="22"/>
          <w:szCs w:val="22"/>
        </w:rPr>
        <w:t>na funkcjonowanie ekosystemów</w:t>
      </w:r>
      <w:r w:rsidR="00B06554" w:rsidRPr="00AD7777">
        <w:rPr>
          <w:rFonts w:cstheme="minorHAnsi"/>
          <w:sz w:val="22"/>
          <w:szCs w:val="22"/>
        </w:rPr>
        <w:t xml:space="preserve"> i warunki zaopatrzenia w wodę.</w:t>
      </w:r>
      <w:r w:rsidR="00EA6A9C" w:rsidRPr="00AD7777">
        <w:rPr>
          <w:rFonts w:cstheme="minorHAnsi"/>
          <w:sz w:val="22"/>
          <w:szCs w:val="22"/>
        </w:rPr>
        <w:t xml:space="preserve"> </w:t>
      </w:r>
      <w:r w:rsidR="00B06554" w:rsidRPr="00AD7777">
        <w:rPr>
          <w:rFonts w:cstheme="minorHAnsi"/>
          <w:sz w:val="22"/>
          <w:szCs w:val="22"/>
        </w:rPr>
        <w:t xml:space="preserve">Taki stan rzeczy </w:t>
      </w:r>
      <w:r w:rsidR="00AB3FDC" w:rsidRPr="00AD7777">
        <w:rPr>
          <w:rFonts w:cstheme="minorHAnsi"/>
          <w:sz w:val="22"/>
          <w:szCs w:val="22"/>
        </w:rPr>
        <w:t xml:space="preserve">w </w:t>
      </w:r>
      <w:r w:rsidR="00B06554" w:rsidRPr="00AD7777">
        <w:rPr>
          <w:rFonts w:cstheme="minorHAnsi"/>
          <w:sz w:val="22"/>
          <w:szCs w:val="22"/>
        </w:rPr>
        <w:t xml:space="preserve">konsekwencji </w:t>
      </w:r>
      <w:r w:rsidR="00375DE4" w:rsidRPr="00AD7777">
        <w:rPr>
          <w:rFonts w:cstheme="minorHAnsi"/>
          <w:sz w:val="22"/>
          <w:szCs w:val="22"/>
        </w:rPr>
        <w:t xml:space="preserve">może doprowadzić do </w:t>
      </w:r>
      <w:r w:rsidR="00005165">
        <w:rPr>
          <w:rFonts w:cstheme="minorHAnsi"/>
          <w:sz w:val="22"/>
          <w:szCs w:val="22"/>
        </w:rPr>
        <w:t xml:space="preserve">degradacji </w:t>
      </w:r>
      <w:r w:rsidR="00375DE4" w:rsidRPr="00AD7777">
        <w:rPr>
          <w:rFonts w:cstheme="minorHAnsi"/>
          <w:sz w:val="22"/>
          <w:szCs w:val="22"/>
        </w:rPr>
        <w:t>mokradeł</w:t>
      </w:r>
      <w:r w:rsidR="00B17803" w:rsidRPr="00AD7777">
        <w:rPr>
          <w:rFonts w:cstheme="minorHAnsi"/>
          <w:sz w:val="22"/>
          <w:szCs w:val="22"/>
        </w:rPr>
        <w:t>,</w:t>
      </w:r>
      <w:r w:rsidR="00375DE4" w:rsidRPr="00AD7777">
        <w:rPr>
          <w:rFonts w:cstheme="minorHAnsi"/>
          <w:sz w:val="22"/>
          <w:szCs w:val="22"/>
        </w:rPr>
        <w:t xml:space="preserve"> </w:t>
      </w:r>
      <w:r w:rsidR="00801848" w:rsidRPr="00AD7777">
        <w:rPr>
          <w:rFonts w:cstheme="minorHAnsi"/>
          <w:sz w:val="22"/>
          <w:szCs w:val="22"/>
        </w:rPr>
        <w:t>podmokłości</w:t>
      </w:r>
      <w:r w:rsidR="00375DE4" w:rsidRPr="00AD7777">
        <w:rPr>
          <w:rFonts w:cstheme="minorHAnsi"/>
          <w:sz w:val="22"/>
          <w:szCs w:val="22"/>
        </w:rPr>
        <w:t>, torfowisk</w:t>
      </w:r>
      <w:r w:rsidR="00873ABF" w:rsidRPr="00AD7777">
        <w:rPr>
          <w:rFonts w:cstheme="minorHAnsi"/>
          <w:sz w:val="22"/>
          <w:szCs w:val="22"/>
        </w:rPr>
        <w:t xml:space="preserve"> – najcenniejszych ekosystemów</w:t>
      </w:r>
      <w:r w:rsidR="004243A4" w:rsidRPr="00AD7777">
        <w:rPr>
          <w:rFonts w:cstheme="minorHAnsi"/>
          <w:sz w:val="22"/>
          <w:szCs w:val="22"/>
        </w:rPr>
        <w:t xml:space="preserve">, w których gatunki roślin i zwierząt zależne są </w:t>
      </w:r>
      <w:r w:rsidR="00FE66DA" w:rsidRPr="00AD7777">
        <w:rPr>
          <w:rFonts w:cstheme="minorHAnsi"/>
          <w:sz w:val="22"/>
          <w:szCs w:val="22"/>
        </w:rPr>
        <w:t xml:space="preserve">właśnie </w:t>
      </w:r>
      <w:r w:rsidR="004243A4" w:rsidRPr="00AD7777">
        <w:rPr>
          <w:rFonts w:cstheme="minorHAnsi"/>
          <w:sz w:val="22"/>
          <w:szCs w:val="22"/>
        </w:rPr>
        <w:t>od poziomu wód</w:t>
      </w:r>
      <w:r w:rsidR="00375DE4" w:rsidRPr="00AD7777">
        <w:rPr>
          <w:rFonts w:cstheme="minorHAnsi"/>
          <w:sz w:val="22"/>
          <w:szCs w:val="22"/>
        </w:rPr>
        <w:t xml:space="preserve">. </w:t>
      </w:r>
    </w:p>
    <w:p w14:paraId="150A65FE" w14:textId="77777777" w:rsidR="00375DE4" w:rsidRPr="00AD7777" w:rsidRDefault="00375DE4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AF77FC3" w14:textId="77777777" w:rsidR="009A3878" w:rsidRPr="00AD7777" w:rsidRDefault="00B06554" w:rsidP="006A39E1">
      <w:pPr>
        <w:spacing w:line="360" w:lineRule="auto"/>
        <w:jc w:val="both"/>
        <w:rPr>
          <w:rFonts w:cstheme="minorHAnsi"/>
          <w:sz w:val="22"/>
          <w:szCs w:val="22"/>
        </w:rPr>
      </w:pPr>
      <w:r w:rsidRPr="00AD7777">
        <w:rPr>
          <w:rFonts w:cstheme="minorHAnsi"/>
          <w:sz w:val="22"/>
          <w:szCs w:val="22"/>
        </w:rPr>
        <w:t xml:space="preserve">Przewiduje się, że wpływ </w:t>
      </w:r>
      <w:r w:rsidR="000B5CBB" w:rsidRPr="00AD7777">
        <w:rPr>
          <w:rFonts w:cstheme="minorHAnsi"/>
          <w:sz w:val="22"/>
          <w:szCs w:val="22"/>
        </w:rPr>
        <w:t xml:space="preserve">zmian klimatu na zasoby wodne w Polsce będzie </w:t>
      </w:r>
      <w:r w:rsidR="00BE347D" w:rsidRPr="00AD7777">
        <w:rPr>
          <w:rFonts w:cstheme="minorHAnsi"/>
          <w:sz w:val="22"/>
          <w:szCs w:val="22"/>
        </w:rPr>
        <w:t>zauważalny</w:t>
      </w:r>
      <w:r w:rsidRPr="00AD7777">
        <w:rPr>
          <w:rFonts w:cstheme="minorHAnsi"/>
          <w:sz w:val="22"/>
          <w:szCs w:val="22"/>
        </w:rPr>
        <w:t xml:space="preserve"> </w:t>
      </w:r>
      <w:r w:rsidR="000B5CBB" w:rsidRPr="00AD7777">
        <w:rPr>
          <w:rFonts w:cstheme="minorHAnsi"/>
          <w:sz w:val="22"/>
          <w:szCs w:val="22"/>
        </w:rPr>
        <w:t xml:space="preserve">w </w:t>
      </w:r>
      <w:r w:rsidRPr="00AD7777">
        <w:rPr>
          <w:rFonts w:cstheme="minorHAnsi"/>
          <w:sz w:val="22"/>
          <w:szCs w:val="22"/>
        </w:rPr>
        <w:t xml:space="preserve">funkcjonowaniu </w:t>
      </w:r>
      <w:r w:rsidR="000B5CBB" w:rsidRPr="00AD7777">
        <w:rPr>
          <w:rFonts w:cstheme="minorHAnsi"/>
          <w:sz w:val="22"/>
          <w:szCs w:val="22"/>
        </w:rPr>
        <w:t xml:space="preserve">wielu </w:t>
      </w:r>
      <w:r w:rsidRPr="00AD7777">
        <w:rPr>
          <w:rFonts w:cstheme="minorHAnsi"/>
          <w:sz w:val="22"/>
          <w:szCs w:val="22"/>
        </w:rPr>
        <w:t xml:space="preserve">sektorów </w:t>
      </w:r>
      <w:r w:rsidR="000B5CBB" w:rsidRPr="00AD7777">
        <w:rPr>
          <w:rFonts w:cstheme="minorHAnsi"/>
          <w:sz w:val="22"/>
          <w:szCs w:val="22"/>
        </w:rPr>
        <w:t xml:space="preserve">gospodarki. </w:t>
      </w:r>
      <w:r w:rsidRPr="00AD7777">
        <w:rPr>
          <w:rFonts w:cstheme="minorHAnsi"/>
          <w:sz w:val="22"/>
          <w:szCs w:val="22"/>
        </w:rPr>
        <w:t xml:space="preserve">Najbardziej dotkliwe zmiany dotyczyć będą </w:t>
      </w:r>
      <w:r w:rsidR="000B5CBB" w:rsidRPr="00AD7777">
        <w:rPr>
          <w:rFonts w:cstheme="minorHAnsi"/>
          <w:sz w:val="22"/>
          <w:szCs w:val="22"/>
        </w:rPr>
        <w:t>rolnictw</w:t>
      </w:r>
      <w:r w:rsidRPr="00AD7777">
        <w:rPr>
          <w:rFonts w:cstheme="minorHAnsi"/>
          <w:sz w:val="22"/>
          <w:szCs w:val="22"/>
        </w:rPr>
        <w:t>a</w:t>
      </w:r>
      <w:r w:rsidR="000B5CBB" w:rsidRPr="00AD7777">
        <w:rPr>
          <w:rFonts w:cstheme="minorHAnsi"/>
          <w:sz w:val="22"/>
          <w:szCs w:val="22"/>
        </w:rPr>
        <w:t xml:space="preserve">, gdzie </w:t>
      </w:r>
      <w:r w:rsidR="00A350AC" w:rsidRPr="00AD7777">
        <w:rPr>
          <w:rFonts w:cstheme="minorHAnsi"/>
          <w:sz w:val="22"/>
          <w:szCs w:val="22"/>
        </w:rPr>
        <w:t xml:space="preserve">w związku z </w:t>
      </w:r>
      <w:r w:rsidR="00E93600" w:rsidRPr="00AD7777">
        <w:rPr>
          <w:rFonts w:cstheme="minorHAnsi"/>
          <w:sz w:val="22"/>
          <w:szCs w:val="22"/>
        </w:rPr>
        <w:t>prognozowanym</w:t>
      </w:r>
      <w:r w:rsidRPr="00AD7777">
        <w:rPr>
          <w:rFonts w:cstheme="minorHAnsi"/>
          <w:sz w:val="22"/>
          <w:szCs w:val="22"/>
        </w:rPr>
        <w:t xml:space="preserve"> wydłużaniem się </w:t>
      </w:r>
      <w:r w:rsidR="00A350AC" w:rsidRPr="00AD7777">
        <w:rPr>
          <w:rFonts w:cstheme="minorHAnsi"/>
          <w:sz w:val="22"/>
          <w:szCs w:val="22"/>
        </w:rPr>
        <w:t>okres</w:t>
      </w:r>
      <w:r w:rsidRPr="00AD7777">
        <w:rPr>
          <w:rFonts w:cstheme="minorHAnsi"/>
          <w:sz w:val="22"/>
          <w:szCs w:val="22"/>
        </w:rPr>
        <w:t xml:space="preserve">ów </w:t>
      </w:r>
      <w:r w:rsidR="00A350AC" w:rsidRPr="00AD7777">
        <w:rPr>
          <w:rFonts w:cstheme="minorHAnsi"/>
          <w:sz w:val="22"/>
          <w:szCs w:val="22"/>
        </w:rPr>
        <w:t>bezopad</w:t>
      </w:r>
      <w:r w:rsidRPr="00AD7777">
        <w:rPr>
          <w:rFonts w:cstheme="minorHAnsi"/>
          <w:sz w:val="22"/>
          <w:szCs w:val="22"/>
        </w:rPr>
        <w:t>owych</w:t>
      </w:r>
      <w:r w:rsidR="00A350AC" w:rsidRPr="00AD7777">
        <w:rPr>
          <w:rFonts w:cstheme="minorHAnsi"/>
          <w:sz w:val="22"/>
          <w:szCs w:val="22"/>
        </w:rPr>
        <w:t xml:space="preserve"> </w:t>
      </w:r>
      <w:r w:rsidR="00E93600" w:rsidRPr="00AD7777">
        <w:rPr>
          <w:rFonts w:cstheme="minorHAnsi"/>
          <w:sz w:val="22"/>
          <w:szCs w:val="22"/>
        </w:rPr>
        <w:t xml:space="preserve">należy </w:t>
      </w:r>
      <w:r w:rsidR="000B5CBB" w:rsidRPr="00AD7777">
        <w:rPr>
          <w:rFonts w:cstheme="minorHAnsi"/>
          <w:sz w:val="22"/>
          <w:szCs w:val="22"/>
        </w:rPr>
        <w:t>się</w:t>
      </w:r>
      <w:r w:rsidR="00E93600" w:rsidRPr="00AD7777">
        <w:rPr>
          <w:rFonts w:cstheme="minorHAnsi"/>
          <w:sz w:val="22"/>
          <w:szCs w:val="22"/>
        </w:rPr>
        <w:t xml:space="preserve"> spodziewać</w:t>
      </w:r>
      <w:r w:rsidR="000B5CBB" w:rsidRPr="00AD7777">
        <w:rPr>
          <w:rFonts w:cstheme="minorHAnsi"/>
          <w:sz w:val="22"/>
          <w:szCs w:val="22"/>
        </w:rPr>
        <w:t xml:space="preserve"> </w:t>
      </w:r>
      <w:r w:rsidRPr="00AD7777">
        <w:rPr>
          <w:rFonts w:cstheme="minorHAnsi"/>
          <w:sz w:val="22"/>
          <w:szCs w:val="22"/>
        </w:rPr>
        <w:t xml:space="preserve">zmniejszenia plonów </w:t>
      </w:r>
      <w:r w:rsidR="000B5CBB" w:rsidRPr="00AD7777">
        <w:rPr>
          <w:rFonts w:cstheme="minorHAnsi"/>
          <w:sz w:val="22"/>
          <w:szCs w:val="22"/>
        </w:rPr>
        <w:t xml:space="preserve">oraz </w:t>
      </w:r>
      <w:r w:rsidRPr="00AD7777">
        <w:rPr>
          <w:rFonts w:cstheme="minorHAnsi"/>
          <w:sz w:val="22"/>
          <w:szCs w:val="22"/>
        </w:rPr>
        <w:t xml:space="preserve">wzrostu </w:t>
      </w:r>
      <w:r w:rsidR="00D956B1" w:rsidRPr="00AD7777">
        <w:rPr>
          <w:rFonts w:cstheme="minorHAnsi"/>
          <w:sz w:val="22"/>
          <w:szCs w:val="22"/>
        </w:rPr>
        <w:t xml:space="preserve">zapotrzebowania </w:t>
      </w:r>
      <w:r w:rsidR="00FE5E75" w:rsidRPr="00AD7777">
        <w:rPr>
          <w:rFonts w:cstheme="minorHAnsi"/>
          <w:sz w:val="22"/>
          <w:szCs w:val="22"/>
        </w:rPr>
        <w:t xml:space="preserve">na wodę </w:t>
      </w:r>
      <w:r w:rsidRPr="00AD7777">
        <w:rPr>
          <w:rFonts w:cstheme="minorHAnsi"/>
          <w:sz w:val="22"/>
          <w:szCs w:val="22"/>
        </w:rPr>
        <w:t>(m</w:t>
      </w:r>
      <w:r w:rsidR="007A5BA0" w:rsidRPr="00AD7777">
        <w:rPr>
          <w:rFonts w:cstheme="minorHAnsi"/>
          <w:sz w:val="22"/>
          <w:szCs w:val="22"/>
        </w:rPr>
        <w:t>.</w:t>
      </w:r>
      <w:r w:rsidRPr="00AD7777">
        <w:rPr>
          <w:rFonts w:cstheme="minorHAnsi"/>
          <w:sz w:val="22"/>
          <w:szCs w:val="22"/>
        </w:rPr>
        <w:t xml:space="preserve">in. </w:t>
      </w:r>
      <w:r w:rsidR="00FE5E75" w:rsidRPr="00AD7777">
        <w:rPr>
          <w:rFonts w:cstheme="minorHAnsi"/>
          <w:sz w:val="22"/>
          <w:szCs w:val="22"/>
        </w:rPr>
        <w:t>do sztucznego nawadniania</w:t>
      </w:r>
      <w:r w:rsidRPr="00AD7777">
        <w:rPr>
          <w:rFonts w:cstheme="minorHAnsi"/>
          <w:sz w:val="22"/>
          <w:szCs w:val="22"/>
        </w:rPr>
        <w:t xml:space="preserve"> pól)</w:t>
      </w:r>
      <w:r w:rsidR="000B5CBB" w:rsidRPr="00AD7777">
        <w:rPr>
          <w:rFonts w:cstheme="minorHAnsi"/>
          <w:sz w:val="22"/>
          <w:szCs w:val="22"/>
        </w:rPr>
        <w:t xml:space="preserve">. </w:t>
      </w:r>
      <w:r w:rsidRPr="00AD7777">
        <w:rPr>
          <w:rFonts w:cstheme="minorHAnsi"/>
          <w:sz w:val="22"/>
          <w:szCs w:val="22"/>
        </w:rPr>
        <w:t xml:space="preserve">Susze </w:t>
      </w:r>
      <w:r w:rsidR="00902959" w:rsidRPr="00AD7777">
        <w:rPr>
          <w:rFonts w:cstheme="minorHAnsi"/>
          <w:sz w:val="22"/>
          <w:szCs w:val="22"/>
        </w:rPr>
        <w:t>oraz obniżający się poziom wód podziemnych</w:t>
      </w:r>
      <w:r w:rsidR="00805A30" w:rsidRPr="00AD7777">
        <w:rPr>
          <w:rFonts w:cstheme="minorHAnsi"/>
          <w:sz w:val="22"/>
          <w:szCs w:val="22"/>
        </w:rPr>
        <w:t xml:space="preserve"> będą wpływały także na wzrost zagrożenia występowania </w:t>
      </w:r>
      <w:r w:rsidRPr="00AD7777">
        <w:rPr>
          <w:rFonts w:cstheme="minorHAnsi"/>
          <w:sz w:val="22"/>
          <w:szCs w:val="22"/>
        </w:rPr>
        <w:t xml:space="preserve">naturalnych </w:t>
      </w:r>
      <w:r w:rsidR="00805A30" w:rsidRPr="00AD7777">
        <w:rPr>
          <w:rFonts w:cstheme="minorHAnsi"/>
          <w:sz w:val="22"/>
          <w:szCs w:val="22"/>
        </w:rPr>
        <w:t>pożarów lasów</w:t>
      </w:r>
      <w:r w:rsidR="008E68E2" w:rsidRPr="00AD7777">
        <w:rPr>
          <w:rFonts w:cstheme="minorHAnsi"/>
          <w:sz w:val="22"/>
          <w:szCs w:val="22"/>
        </w:rPr>
        <w:t>. W</w:t>
      </w:r>
      <w:r w:rsidR="00805A30" w:rsidRPr="00AD7777">
        <w:rPr>
          <w:rFonts w:cstheme="minorHAnsi"/>
          <w:sz w:val="22"/>
          <w:szCs w:val="22"/>
        </w:rPr>
        <w:t xml:space="preserve"> </w:t>
      </w:r>
      <w:r w:rsidR="008E68E2" w:rsidRPr="00AD7777">
        <w:rPr>
          <w:rFonts w:cstheme="minorHAnsi"/>
          <w:sz w:val="22"/>
          <w:szCs w:val="22"/>
        </w:rPr>
        <w:t>energetyce</w:t>
      </w:r>
      <w:r w:rsidR="009A3878" w:rsidRPr="00AD7777">
        <w:rPr>
          <w:rFonts w:cstheme="minorHAnsi"/>
          <w:sz w:val="22"/>
          <w:szCs w:val="22"/>
        </w:rPr>
        <w:t xml:space="preserve"> </w:t>
      </w:r>
      <w:r w:rsidR="007077B8" w:rsidRPr="00AD7777">
        <w:rPr>
          <w:rFonts w:cstheme="minorHAnsi"/>
          <w:sz w:val="22"/>
          <w:szCs w:val="22"/>
        </w:rPr>
        <w:t xml:space="preserve">natomiast </w:t>
      </w:r>
      <w:r w:rsidR="009A3878" w:rsidRPr="00AD7777">
        <w:rPr>
          <w:rFonts w:cstheme="minorHAnsi"/>
          <w:sz w:val="22"/>
          <w:szCs w:val="22"/>
        </w:rPr>
        <w:t xml:space="preserve">wzrost temperatury wód powierzchniowych i obniżanie ich poziomu będą </w:t>
      </w:r>
      <w:r w:rsidR="009A3878" w:rsidRPr="00AD7777">
        <w:rPr>
          <w:rFonts w:cstheme="minorHAnsi"/>
          <w:sz w:val="22"/>
          <w:szCs w:val="22"/>
        </w:rPr>
        <w:lastRenderedPageBreak/>
        <w:t>ograniczały możliwości jej wykorzystania do chłodzenia elektrowni</w:t>
      </w:r>
      <w:r w:rsidR="0001628F" w:rsidRPr="00AD7777">
        <w:rPr>
          <w:rFonts w:cstheme="minorHAnsi"/>
          <w:sz w:val="22"/>
          <w:szCs w:val="22"/>
        </w:rPr>
        <w:t xml:space="preserve">. </w:t>
      </w:r>
      <w:r w:rsidR="00005165">
        <w:rPr>
          <w:rFonts w:cstheme="minorHAnsi"/>
          <w:sz w:val="22"/>
          <w:szCs w:val="22"/>
        </w:rPr>
        <w:t>Tymczasem</w:t>
      </w:r>
      <w:r w:rsidR="00752AFB">
        <w:rPr>
          <w:rFonts w:cstheme="minorHAnsi"/>
          <w:sz w:val="22"/>
          <w:szCs w:val="22"/>
        </w:rPr>
        <w:t xml:space="preserve"> musimy</w:t>
      </w:r>
      <w:r w:rsidR="009A3878" w:rsidRPr="00AD7777">
        <w:rPr>
          <w:rFonts w:cstheme="minorHAnsi"/>
          <w:sz w:val="22"/>
          <w:szCs w:val="22"/>
        </w:rPr>
        <w:t xml:space="preserve"> pamiętać, że w </w:t>
      </w:r>
      <w:r w:rsidRPr="00AD7777">
        <w:rPr>
          <w:rFonts w:cstheme="minorHAnsi"/>
          <w:sz w:val="22"/>
          <w:szCs w:val="22"/>
        </w:rPr>
        <w:t xml:space="preserve">sezonie </w:t>
      </w:r>
      <w:r w:rsidR="009A3878" w:rsidRPr="00AD7777">
        <w:rPr>
          <w:rFonts w:cstheme="minorHAnsi"/>
          <w:sz w:val="22"/>
          <w:szCs w:val="22"/>
        </w:rPr>
        <w:t>letnim</w:t>
      </w:r>
      <w:r w:rsidRPr="00AD7777">
        <w:rPr>
          <w:rFonts w:cstheme="minorHAnsi"/>
          <w:sz w:val="22"/>
          <w:szCs w:val="22"/>
        </w:rPr>
        <w:t xml:space="preserve">, </w:t>
      </w:r>
      <w:r w:rsidR="009A3878" w:rsidRPr="00AD7777">
        <w:rPr>
          <w:rFonts w:cstheme="minorHAnsi"/>
          <w:sz w:val="22"/>
          <w:szCs w:val="22"/>
        </w:rPr>
        <w:t>spodziewany jest wzrost zapotrzebowania na energię elektryczną</w:t>
      </w:r>
      <w:r w:rsidR="00752AFB">
        <w:rPr>
          <w:rFonts w:cstheme="minorHAnsi"/>
          <w:sz w:val="22"/>
          <w:szCs w:val="22"/>
        </w:rPr>
        <w:t xml:space="preserve">, w związku ze wzrostem </w:t>
      </w:r>
      <w:r w:rsidR="00752AFB" w:rsidRPr="00AD7777">
        <w:rPr>
          <w:rFonts w:cstheme="minorHAnsi"/>
          <w:sz w:val="22"/>
          <w:szCs w:val="22"/>
        </w:rPr>
        <w:t>często</w:t>
      </w:r>
      <w:r w:rsidR="00752AFB">
        <w:rPr>
          <w:rFonts w:cstheme="minorHAnsi"/>
          <w:sz w:val="22"/>
          <w:szCs w:val="22"/>
        </w:rPr>
        <w:t>tliwości występowania fal upałów.</w:t>
      </w:r>
    </w:p>
    <w:p w14:paraId="13ED486A" w14:textId="77777777" w:rsidR="00640B06" w:rsidRPr="00AD7777" w:rsidRDefault="00640B06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10FFC58E" w14:textId="77777777" w:rsidR="00805A30" w:rsidRPr="00AD7777" w:rsidRDefault="00C1447C" w:rsidP="006A39E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D7777">
        <w:rPr>
          <w:rFonts w:cstheme="minorHAnsi"/>
          <w:b/>
          <w:bCs/>
          <w:sz w:val="22"/>
          <w:szCs w:val="22"/>
        </w:rPr>
        <w:t>Kompleksowe działania zaradcze</w:t>
      </w:r>
    </w:p>
    <w:p w14:paraId="3F4A9128" w14:textId="77777777" w:rsidR="00813D18" w:rsidRPr="00AD7777" w:rsidRDefault="00A817E5" w:rsidP="006A39E1">
      <w:pPr>
        <w:spacing w:line="360" w:lineRule="auto"/>
        <w:jc w:val="both"/>
        <w:rPr>
          <w:rFonts w:cstheme="minorHAnsi"/>
          <w:sz w:val="22"/>
          <w:szCs w:val="22"/>
        </w:rPr>
      </w:pPr>
      <w:r w:rsidRPr="003D0701">
        <w:rPr>
          <w:rFonts w:cstheme="minorHAnsi"/>
          <w:sz w:val="22"/>
          <w:szCs w:val="22"/>
        </w:rPr>
        <w:t xml:space="preserve">Działania służące przystosowaniu gospodarki wodnej </w:t>
      </w:r>
      <w:r w:rsidR="000C2AC8" w:rsidRPr="003D0701">
        <w:rPr>
          <w:rFonts w:cstheme="minorHAnsi"/>
          <w:sz w:val="22"/>
          <w:szCs w:val="22"/>
        </w:rPr>
        <w:t xml:space="preserve">do przewidywanych zmian klimatu </w:t>
      </w:r>
      <w:r w:rsidRPr="003D0701">
        <w:rPr>
          <w:rFonts w:cstheme="minorHAnsi"/>
          <w:sz w:val="22"/>
          <w:szCs w:val="22"/>
        </w:rPr>
        <w:t xml:space="preserve">muszą być kompleksowe. </w:t>
      </w:r>
      <w:r w:rsidR="000C2AC8" w:rsidRPr="003D0701">
        <w:rPr>
          <w:rFonts w:cstheme="minorHAnsi"/>
          <w:sz w:val="22"/>
          <w:szCs w:val="22"/>
        </w:rPr>
        <w:t>Powinny uwzględniać</w:t>
      </w:r>
      <w:r w:rsidRPr="003D0701">
        <w:rPr>
          <w:rFonts w:cstheme="minorHAnsi"/>
          <w:sz w:val="22"/>
          <w:szCs w:val="22"/>
        </w:rPr>
        <w:t xml:space="preserve"> </w:t>
      </w:r>
      <w:r w:rsidR="000C2AC8" w:rsidRPr="003D0701">
        <w:rPr>
          <w:rFonts w:cstheme="minorHAnsi"/>
          <w:sz w:val="22"/>
          <w:szCs w:val="22"/>
        </w:rPr>
        <w:t>szereg</w:t>
      </w:r>
      <w:r w:rsidR="00031D85" w:rsidRPr="003D0701">
        <w:rPr>
          <w:rFonts w:cstheme="minorHAnsi"/>
          <w:sz w:val="22"/>
          <w:szCs w:val="22"/>
        </w:rPr>
        <w:t xml:space="preserve"> </w:t>
      </w:r>
      <w:r w:rsidR="000C2AC8" w:rsidRPr="003D0701">
        <w:rPr>
          <w:rFonts w:cstheme="minorHAnsi"/>
          <w:sz w:val="22"/>
          <w:szCs w:val="22"/>
        </w:rPr>
        <w:t>aspektów: ochronę zasobów wodnych, ochronę</w:t>
      </w:r>
      <w:r w:rsidRPr="003D0701">
        <w:rPr>
          <w:rFonts w:cstheme="minorHAnsi"/>
          <w:sz w:val="22"/>
          <w:szCs w:val="22"/>
        </w:rPr>
        <w:t xml:space="preserve"> jakości wód podziemnych i po</w:t>
      </w:r>
      <w:r w:rsidR="000C2AC8" w:rsidRPr="003D0701">
        <w:rPr>
          <w:rFonts w:cstheme="minorHAnsi"/>
          <w:sz w:val="22"/>
          <w:szCs w:val="22"/>
        </w:rPr>
        <w:t>wierzchniowych, zagospodarowanie zlewni, ochronę przeciwpowodziową</w:t>
      </w:r>
      <w:r w:rsidRPr="003D0701">
        <w:rPr>
          <w:rFonts w:cstheme="minorHAnsi"/>
          <w:sz w:val="22"/>
          <w:szCs w:val="22"/>
        </w:rPr>
        <w:t>, zapewnieni</w:t>
      </w:r>
      <w:r w:rsidR="000C2AC8" w:rsidRPr="003D0701">
        <w:rPr>
          <w:rFonts w:cstheme="minorHAnsi"/>
          <w:sz w:val="22"/>
          <w:szCs w:val="22"/>
        </w:rPr>
        <w:t>e</w:t>
      </w:r>
      <w:r w:rsidRPr="003D0701">
        <w:rPr>
          <w:rFonts w:cstheme="minorHAnsi"/>
          <w:sz w:val="22"/>
          <w:szCs w:val="22"/>
        </w:rPr>
        <w:t xml:space="preserve"> dostępności wody dla rolnictwa</w:t>
      </w:r>
      <w:r w:rsidR="00B06554" w:rsidRPr="003D0701">
        <w:rPr>
          <w:rFonts w:cstheme="minorHAnsi"/>
          <w:sz w:val="22"/>
          <w:szCs w:val="22"/>
        </w:rPr>
        <w:t xml:space="preserve"> i społeczeństwa</w:t>
      </w:r>
      <w:r w:rsidR="000C2AC8" w:rsidRPr="003D0701">
        <w:rPr>
          <w:rFonts w:cstheme="minorHAnsi"/>
          <w:sz w:val="22"/>
          <w:szCs w:val="22"/>
        </w:rPr>
        <w:t>, zagospodarowanie</w:t>
      </w:r>
      <w:r w:rsidRPr="003D0701">
        <w:rPr>
          <w:rFonts w:cstheme="minorHAnsi"/>
          <w:sz w:val="22"/>
          <w:szCs w:val="22"/>
        </w:rPr>
        <w:t xml:space="preserve"> wód opadowych w miastac</w:t>
      </w:r>
      <w:r w:rsidR="000C2AC8" w:rsidRPr="003D0701">
        <w:rPr>
          <w:rFonts w:cstheme="minorHAnsi"/>
          <w:sz w:val="22"/>
          <w:szCs w:val="22"/>
        </w:rPr>
        <w:t>h i wreszcie oszczędzanie</w:t>
      </w:r>
      <w:r w:rsidRPr="003D0701">
        <w:rPr>
          <w:rFonts w:cstheme="minorHAnsi"/>
          <w:sz w:val="22"/>
          <w:szCs w:val="22"/>
        </w:rPr>
        <w:t xml:space="preserve"> wody przez każdego z nas. </w:t>
      </w:r>
      <w:r w:rsidR="003D0701" w:rsidRPr="003D0701">
        <w:rPr>
          <w:rFonts w:cstheme="minorHAnsi"/>
          <w:sz w:val="22"/>
          <w:szCs w:val="22"/>
        </w:rPr>
        <w:t>M</w:t>
      </w:r>
      <w:r w:rsidRPr="003D0701">
        <w:rPr>
          <w:rFonts w:cstheme="minorHAnsi"/>
          <w:sz w:val="22"/>
          <w:szCs w:val="22"/>
        </w:rPr>
        <w:t xml:space="preserve">uszą być przemyślane, dlatego </w:t>
      </w:r>
      <w:r w:rsidR="00A4060F" w:rsidRPr="003D0701">
        <w:rPr>
          <w:rFonts w:cstheme="minorHAnsi"/>
          <w:sz w:val="22"/>
          <w:szCs w:val="22"/>
        </w:rPr>
        <w:t>istotne</w:t>
      </w:r>
      <w:r w:rsidRPr="003D0701">
        <w:rPr>
          <w:rFonts w:cstheme="minorHAnsi"/>
          <w:sz w:val="22"/>
          <w:szCs w:val="22"/>
        </w:rPr>
        <w:t xml:space="preserve"> jest tworzenie </w:t>
      </w:r>
      <w:r w:rsidR="00BB63BF" w:rsidRPr="003D0701">
        <w:rPr>
          <w:rFonts w:cstheme="minorHAnsi"/>
          <w:sz w:val="22"/>
          <w:szCs w:val="22"/>
        </w:rPr>
        <w:t xml:space="preserve">strategii </w:t>
      </w:r>
      <w:r w:rsidR="00D303F5">
        <w:rPr>
          <w:rFonts w:cstheme="minorHAnsi"/>
          <w:sz w:val="22"/>
          <w:szCs w:val="22"/>
        </w:rPr>
        <w:t xml:space="preserve">i planów działań </w:t>
      </w:r>
      <w:r w:rsidRPr="003D0701">
        <w:rPr>
          <w:rFonts w:cstheme="minorHAnsi"/>
          <w:sz w:val="22"/>
          <w:szCs w:val="22"/>
        </w:rPr>
        <w:t xml:space="preserve">w tym zakresie i regulowanie najważniejszych zagadnień </w:t>
      </w:r>
      <w:r w:rsidR="00B06554" w:rsidRPr="003D0701">
        <w:rPr>
          <w:rFonts w:cstheme="minorHAnsi"/>
          <w:sz w:val="22"/>
          <w:szCs w:val="22"/>
        </w:rPr>
        <w:t xml:space="preserve">przepisami </w:t>
      </w:r>
      <w:r w:rsidRPr="003D0701">
        <w:rPr>
          <w:rFonts w:cstheme="minorHAnsi"/>
          <w:sz w:val="22"/>
          <w:szCs w:val="22"/>
        </w:rPr>
        <w:t xml:space="preserve">prawa. </w:t>
      </w:r>
      <w:r w:rsidR="00110D36" w:rsidRPr="003D0701">
        <w:rPr>
          <w:rFonts w:cstheme="minorHAnsi"/>
          <w:sz w:val="22"/>
          <w:szCs w:val="22"/>
        </w:rPr>
        <w:t>Podstawowym dokumentem na poziomie UE określającym realizację kompleksowej polityki</w:t>
      </w:r>
      <w:r w:rsidR="00110D36" w:rsidRPr="00AD7777">
        <w:rPr>
          <w:rFonts w:cstheme="minorHAnsi"/>
          <w:sz w:val="22"/>
          <w:szCs w:val="22"/>
        </w:rPr>
        <w:t xml:space="preserve"> w zakresie zasobów wodnych jest tzw. Ramowa Dyrektywa Wodna, której celem jest poprawa jakości wód powierzchniowych i podziemnych. Kolejnym </w:t>
      </w:r>
      <w:r w:rsidR="00D303F5">
        <w:rPr>
          <w:rFonts w:cstheme="minorHAnsi"/>
          <w:sz w:val="22"/>
          <w:szCs w:val="22"/>
        </w:rPr>
        <w:t xml:space="preserve">ważnym </w:t>
      </w:r>
      <w:r w:rsidR="00D303F5" w:rsidRPr="00AD7777">
        <w:rPr>
          <w:rFonts w:cstheme="minorHAnsi"/>
          <w:sz w:val="22"/>
          <w:szCs w:val="22"/>
        </w:rPr>
        <w:t>dokument</w:t>
      </w:r>
      <w:r w:rsidR="00D303F5">
        <w:rPr>
          <w:rFonts w:cstheme="minorHAnsi"/>
          <w:sz w:val="22"/>
          <w:szCs w:val="22"/>
        </w:rPr>
        <w:t>em</w:t>
      </w:r>
      <w:r w:rsidR="00D303F5" w:rsidRPr="00AD7777">
        <w:rPr>
          <w:rFonts w:cstheme="minorHAnsi"/>
          <w:sz w:val="22"/>
          <w:szCs w:val="22"/>
        </w:rPr>
        <w:t xml:space="preserve"> </w:t>
      </w:r>
      <w:r w:rsidR="00110D36" w:rsidRPr="00AD7777">
        <w:rPr>
          <w:rFonts w:cstheme="minorHAnsi"/>
          <w:sz w:val="22"/>
          <w:szCs w:val="22"/>
        </w:rPr>
        <w:t>jest Dyrektywa Powodziowa</w:t>
      </w:r>
      <w:r w:rsidR="00D303F5">
        <w:rPr>
          <w:rFonts w:cstheme="minorHAnsi"/>
          <w:sz w:val="22"/>
          <w:szCs w:val="22"/>
        </w:rPr>
        <w:t xml:space="preserve">, której celem jest </w:t>
      </w:r>
      <w:r w:rsidR="00D303F5" w:rsidRPr="00D303F5">
        <w:rPr>
          <w:rFonts w:cstheme="minorHAnsi"/>
          <w:sz w:val="22"/>
          <w:szCs w:val="22"/>
        </w:rPr>
        <w:t>ograniczanie ryzyka dla ludzkiego zdrowia, środowiska, działalności gospodarczej i dziedzictwa kulturowego</w:t>
      </w:r>
      <w:r w:rsidR="00491974">
        <w:rPr>
          <w:rFonts w:cstheme="minorHAnsi"/>
          <w:sz w:val="22"/>
          <w:szCs w:val="22"/>
        </w:rPr>
        <w:t xml:space="preserve"> – </w:t>
      </w:r>
      <w:r w:rsidR="00491974" w:rsidRPr="00491974">
        <w:rPr>
          <w:rFonts w:cstheme="minorHAnsi"/>
          <w:sz w:val="22"/>
          <w:szCs w:val="22"/>
        </w:rPr>
        <w:t>jakie może stwarzać powódź</w:t>
      </w:r>
      <w:r w:rsidR="00110D36" w:rsidRPr="00AD7777">
        <w:rPr>
          <w:rFonts w:cstheme="minorHAnsi"/>
          <w:sz w:val="22"/>
          <w:szCs w:val="22"/>
        </w:rPr>
        <w:t xml:space="preserve">. </w:t>
      </w:r>
      <w:r w:rsidR="00491974">
        <w:rPr>
          <w:rFonts w:cstheme="minorHAnsi"/>
          <w:sz w:val="22"/>
          <w:szCs w:val="22"/>
        </w:rPr>
        <w:t>Krajowym</w:t>
      </w:r>
      <w:r w:rsidR="00110D36" w:rsidRPr="00AD7777">
        <w:rPr>
          <w:rFonts w:cstheme="minorHAnsi"/>
          <w:sz w:val="22"/>
          <w:szCs w:val="22"/>
        </w:rPr>
        <w:t xml:space="preserve"> aktem </w:t>
      </w:r>
      <w:r w:rsidR="00491974" w:rsidRPr="00AD7777">
        <w:rPr>
          <w:rFonts w:cstheme="minorHAnsi"/>
          <w:sz w:val="22"/>
          <w:szCs w:val="22"/>
        </w:rPr>
        <w:t>praw</w:t>
      </w:r>
      <w:r w:rsidR="00491974">
        <w:rPr>
          <w:rFonts w:cstheme="minorHAnsi"/>
          <w:sz w:val="22"/>
          <w:szCs w:val="22"/>
        </w:rPr>
        <w:t>a</w:t>
      </w:r>
      <w:r w:rsidR="00491974" w:rsidRPr="00AD7777">
        <w:rPr>
          <w:rFonts w:cstheme="minorHAnsi"/>
          <w:sz w:val="22"/>
          <w:szCs w:val="22"/>
        </w:rPr>
        <w:t xml:space="preserve"> </w:t>
      </w:r>
      <w:r w:rsidR="00110D36" w:rsidRPr="00AD7777">
        <w:rPr>
          <w:rFonts w:cstheme="minorHAnsi"/>
          <w:sz w:val="22"/>
          <w:szCs w:val="22"/>
        </w:rPr>
        <w:t>określającym zasady prowadzenia gospodarki wodnej jest ustawa Prawo Wodne z dn. 20 lipca 2017</w:t>
      </w:r>
      <w:r w:rsidR="004F1E41" w:rsidRPr="00AD7777">
        <w:rPr>
          <w:rFonts w:cstheme="minorHAnsi"/>
          <w:sz w:val="22"/>
          <w:szCs w:val="22"/>
        </w:rPr>
        <w:t xml:space="preserve"> </w:t>
      </w:r>
      <w:r w:rsidR="00110D36" w:rsidRPr="00AD7777">
        <w:rPr>
          <w:rFonts w:cstheme="minorHAnsi"/>
          <w:sz w:val="22"/>
          <w:szCs w:val="22"/>
        </w:rPr>
        <w:t>r.</w:t>
      </w:r>
      <w:r w:rsidR="00F64606" w:rsidRPr="00AD7777">
        <w:rPr>
          <w:rFonts w:cstheme="minorHAnsi"/>
          <w:sz w:val="22"/>
          <w:szCs w:val="22"/>
        </w:rPr>
        <w:t>, w której</w:t>
      </w:r>
      <w:r w:rsidR="00110D36" w:rsidRPr="00AD7777">
        <w:rPr>
          <w:rFonts w:cstheme="minorHAnsi"/>
          <w:sz w:val="22"/>
          <w:szCs w:val="22"/>
        </w:rPr>
        <w:t xml:space="preserve"> </w:t>
      </w:r>
      <w:r w:rsidR="00F64606" w:rsidRPr="00AD7777">
        <w:rPr>
          <w:rFonts w:cstheme="minorHAnsi"/>
          <w:sz w:val="22"/>
          <w:szCs w:val="22"/>
        </w:rPr>
        <w:t>p</w:t>
      </w:r>
      <w:r w:rsidR="0061247F" w:rsidRPr="00AD7777">
        <w:rPr>
          <w:rFonts w:cstheme="minorHAnsi"/>
          <w:sz w:val="22"/>
          <w:szCs w:val="22"/>
        </w:rPr>
        <w:t xml:space="preserve">owołano </w:t>
      </w:r>
      <w:r w:rsidR="00110D36" w:rsidRPr="00AD7777">
        <w:rPr>
          <w:rFonts w:cstheme="minorHAnsi"/>
          <w:sz w:val="22"/>
          <w:szCs w:val="22"/>
        </w:rPr>
        <w:t>Państwowe Gospoda</w:t>
      </w:r>
      <w:r w:rsidR="004D4420" w:rsidRPr="00AD7777">
        <w:rPr>
          <w:rFonts w:cstheme="minorHAnsi"/>
          <w:sz w:val="22"/>
          <w:szCs w:val="22"/>
        </w:rPr>
        <w:t>rstwo Wodne Wody Polskie (PGW WP), jako główną instytucję odpowiedzialną za zintegrowane działania związane z</w:t>
      </w:r>
      <w:r w:rsidR="00640B06" w:rsidRPr="00AD7777">
        <w:rPr>
          <w:rFonts w:cstheme="minorHAnsi"/>
          <w:sz w:val="22"/>
          <w:szCs w:val="22"/>
        </w:rPr>
        <w:t xml:space="preserve"> </w:t>
      </w:r>
      <w:r w:rsidR="004D4420" w:rsidRPr="00AD7777">
        <w:rPr>
          <w:rFonts w:cstheme="minorHAnsi"/>
          <w:sz w:val="22"/>
          <w:szCs w:val="22"/>
        </w:rPr>
        <w:t xml:space="preserve">gospodarką wodną kraju. </w:t>
      </w:r>
    </w:p>
    <w:p w14:paraId="2AAF8AB1" w14:textId="77777777" w:rsidR="00813D18" w:rsidRPr="00AD7777" w:rsidRDefault="00813D18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2B687601" w14:textId="77777777" w:rsidR="003377AD" w:rsidRDefault="00432B75" w:rsidP="006A39E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813D18" w:rsidRPr="00AD7777">
        <w:rPr>
          <w:i/>
          <w:iCs/>
          <w:sz w:val="22"/>
          <w:szCs w:val="22"/>
        </w:rPr>
        <w:t xml:space="preserve">Obecnie </w:t>
      </w:r>
      <w:r w:rsidR="007A7B87" w:rsidRPr="00AD7777">
        <w:rPr>
          <w:i/>
          <w:iCs/>
          <w:sz w:val="22"/>
          <w:szCs w:val="22"/>
        </w:rPr>
        <w:t xml:space="preserve">Państwowe Gospodarstwo </w:t>
      </w:r>
      <w:r w:rsidR="0061247F" w:rsidRPr="00AD7777">
        <w:rPr>
          <w:i/>
          <w:iCs/>
          <w:sz w:val="22"/>
          <w:szCs w:val="22"/>
        </w:rPr>
        <w:t xml:space="preserve">Wodne </w:t>
      </w:r>
      <w:r w:rsidR="007A7B87" w:rsidRPr="00AD7777">
        <w:rPr>
          <w:i/>
          <w:iCs/>
          <w:sz w:val="22"/>
          <w:szCs w:val="22"/>
        </w:rPr>
        <w:t>Wody Polskie prowadzi</w:t>
      </w:r>
      <w:r w:rsidR="00813D18" w:rsidRPr="00AD7777">
        <w:rPr>
          <w:i/>
          <w:iCs/>
          <w:sz w:val="22"/>
          <w:szCs w:val="22"/>
        </w:rPr>
        <w:t xml:space="preserve"> prace nad </w:t>
      </w:r>
      <w:r w:rsidR="0049124E" w:rsidRPr="00AD7777">
        <w:rPr>
          <w:i/>
          <w:iCs/>
          <w:sz w:val="22"/>
          <w:szCs w:val="22"/>
        </w:rPr>
        <w:t>„P</w:t>
      </w:r>
      <w:r w:rsidR="00813D18" w:rsidRPr="00AD7777">
        <w:rPr>
          <w:i/>
          <w:iCs/>
          <w:sz w:val="22"/>
          <w:szCs w:val="22"/>
        </w:rPr>
        <w:t>lanem przeciwdziałania skutkom suszy</w:t>
      </w:r>
      <w:r w:rsidR="0049124E" w:rsidRPr="00AD7777">
        <w:rPr>
          <w:i/>
          <w:iCs/>
          <w:sz w:val="22"/>
          <w:szCs w:val="22"/>
        </w:rPr>
        <w:t>”</w:t>
      </w:r>
      <w:r w:rsidR="00813D18" w:rsidRPr="00AD7777">
        <w:rPr>
          <w:i/>
          <w:iCs/>
          <w:sz w:val="22"/>
          <w:szCs w:val="22"/>
        </w:rPr>
        <w:t>,</w:t>
      </w:r>
      <w:r w:rsidR="00F312BC">
        <w:rPr>
          <w:i/>
          <w:iCs/>
          <w:sz w:val="22"/>
          <w:szCs w:val="22"/>
        </w:rPr>
        <w:t xml:space="preserve"> których realizacja przyczyni się </w:t>
      </w:r>
      <w:r w:rsidR="00F312BC" w:rsidRPr="00F312BC">
        <w:rPr>
          <w:i/>
          <w:iCs/>
          <w:sz w:val="22"/>
          <w:szCs w:val="22"/>
        </w:rPr>
        <w:t xml:space="preserve">do ograniczenia zjawiska suszy oraz minimalizowania </w:t>
      </w:r>
      <w:r w:rsidR="00F312BC">
        <w:rPr>
          <w:i/>
          <w:iCs/>
          <w:sz w:val="22"/>
          <w:szCs w:val="22"/>
        </w:rPr>
        <w:t>jego skutków</w:t>
      </w:r>
      <w:r w:rsidR="00F312BC" w:rsidRPr="00F312BC">
        <w:rPr>
          <w:i/>
          <w:iCs/>
          <w:sz w:val="22"/>
          <w:szCs w:val="22"/>
        </w:rPr>
        <w:t xml:space="preserve">. </w:t>
      </w:r>
      <w:r w:rsidR="00F312BC">
        <w:rPr>
          <w:i/>
          <w:iCs/>
          <w:sz w:val="22"/>
          <w:szCs w:val="22"/>
        </w:rPr>
        <w:t>Projekt</w:t>
      </w:r>
      <w:r w:rsidR="00F312BC" w:rsidRPr="00F312BC">
        <w:rPr>
          <w:i/>
          <w:iCs/>
          <w:sz w:val="22"/>
          <w:szCs w:val="22"/>
        </w:rPr>
        <w:t xml:space="preserve"> </w:t>
      </w:r>
      <w:r w:rsidR="00F312BC">
        <w:rPr>
          <w:i/>
          <w:iCs/>
          <w:sz w:val="22"/>
          <w:szCs w:val="22"/>
        </w:rPr>
        <w:t>ten</w:t>
      </w:r>
      <w:r w:rsidR="00F312BC" w:rsidRPr="00F312BC">
        <w:rPr>
          <w:i/>
          <w:iCs/>
          <w:sz w:val="22"/>
          <w:szCs w:val="22"/>
        </w:rPr>
        <w:t xml:space="preserve"> stanowić będzie program przyczyniający się do zintegrowanej ochrony wód i gospodarki wodami, </w:t>
      </w:r>
      <w:r w:rsidR="00F312BC">
        <w:rPr>
          <w:i/>
          <w:iCs/>
          <w:sz w:val="22"/>
          <w:szCs w:val="22"/>
        </w:rPr>
        <w:t>w</w:t>
      </w:r>
      <w:r w:rsidR="00F312BC" w:rsidRPr="00F312BC">
        <w:rPr>
          <w:i/>
          <w:iCs/>
          <w:sz w:val="22"/>
          <w:szCs w:val="22"/>
        </w:rPr>
        <w:t xml:space="preserve"> celu zapewnienie dobrej jakość oraz wystarczającej ilość wód służących wszystkim działom gospodarki narodowej</w:t>
      </w:r>
      <w:r w:rsidR="004160E3">
        <w:rPr>
          <w:i/>
          <w:iCs/>
          <w:sz w:val="22"/>
          <w:szCs w:val="22"/>
        </w:rPr>
        <w:t>,</w:t>
      </w:r>
      <w:r w:rsidR="00F312BC" w:rsidRPr="00F312BC">
        <w:rPr>
          <w:i/>
          <w:iCs/>
          <w:sz w:val="22"/>
          <w:szCs w:val="22"/>
        </w:rPr>
        <w:t xml:space="preserve"> oraz środowisku naturalnemu. </w:t>
      </w:r>
      <w:r w:rsidR="00F312BC">
        <w:rPr>
          <w:i/>
          <w:iCs/>
          <w:sz w:val="22"/>
          <w:szCs w:val="22"/>
        </w:rPr>
        <w:t>Plan będzie obejmował</w:t>
      </w:r>
      <w:r w:rsidR="00F312BC" w:rsidRPr="00F312BC">
        <w:rPr>
          <w:i/>
          <w:iCs/>
          <w:sz w:val="22"/>
          <w:szCs w:val="22"/>
        </w:rPr>
        <w:t xml:space="preserve"> działa</w:t>
      </w:r>
      <w:r w:rsidR="00F312BC">
        <w:rPr>
          <w:i/>
          <w:iCs/>
          <w:sz w:val="22"/>
          <w:szCs w:val="22"/>
        </w:rPr>
        <w:t>nia</w:t>
      </w:r>
      <w:r w:rsidR="00F312BC" w:rsidRPr="00F312BC">
        <w:rPr>
          <w:i/>
          <w:iCs/>
          <w:sz w:val="22"/>
          <w:szCs w:val="22"/>
        </w:rPr>
        <w:t xml:space="preserve"> łagodząc</w:t>
      </w:r>
      <w:r w:rsidR="00F312BC">
        <w:rPr>
          <w:i/>
          <w:iCs/>
          <w:sz w:val="22"/>
          <w:szCs w:val="22"/>
        </w:rPr>
        <w:t>e</w:t>
      </w:r>
      <w:r w:rsidR="00F312BC" w:rsidRPr="00F312BC">
        <w:rPr>
          <w:i/>
          <w:iCs/>
          <w:sz w:val="22"/>
          <w:szCs w:val="22"/>
        </w:rPr>
        <w:t xml:space="preserve"> i zapobiegawcz</w:t>
      </w:r>
      <w:r w:rsidR="00F312BC">
        <w:rPr>
          <w:i/>
          <w:iCs/>
          <w:sz w:val="22"/>
          <w:szCs w:val="22"/>
        </w:rPr>
        <w:t>e</w:t>
      </w:r>
      <w:r w:rsidR="00F312BC" w:rsidRPr="00F312BC">
        <w:rPr>
          <w:i/>
          <w:iCs/>
          <w:sz w:val="22"/>
          <w:szCs w:val="22"/>
        </w:rPr>
        <w:t xml:space="preserve"> </w:t>
      </w:r>
      <w:r w:rsidR="00F312BC">
        <w:rPr>
          <w:i/>
          <w:iCs/>
          <w:sz w:val="22"/>
          <w:szCs w:val="22"/>
        </w:rPr>
        <w:t>mające na celu ograniczenie</w:t>
      </w:r>
      <w:r w:rsidR="00F312BC" w:rsidRPr="00F312BC">
        <w:rPr>
          <w:i/>
          <w:iCs/>
          <w:sz w:val="22"/>
          <w:szCs w:val="22"/>
        </w:rPr>
        <w:t xml:space="preserve"> negatywnego wpływu suszy na społeczeństwo, środowisko i gospodarkę.</w:t>
      </w:r>
      <w:r w:rsidR="003D0701">
        <w:rPr>
          <w:i/>
          <w:iCs/>
          <w:sz w:val="22"/>
          <w:szCs w:val="22"/>
        </w:rPr>
        <w:t xml:space="preserve"> </w:t>
      </w:r>
      <w:r w:rsidR="00F312BC">
        <w:rPr>
          <w:i/>
          <w:iCs/>
          <w:sz w:val="22"/>
          <w:szCs w:val="22"/>
        </w:rPr>
        <w:t>Aktualnie</w:t>
      </w:r>
      <w:r w:rsidR="00F312BC" w:rsidRPr="00AD7777">
        <w:rPr>
          <w:i/>
          <w:iCs/>
          <w:sz w:val="22"/>
          <w:szCs w:val="22"/>
        </w:rPr>
        <w:t xml:space="preserve"> </w:t>
      </w:r>
      <w:r w:rsidR="003377AD" w:rsidRPr="00AD7777">
        <w:rPr>
          <w:i/>
          <w:iCs/>
          <w:sz w:val="22"/>
          <w:szCs w:val="22"/>
        </w:rPr>
        <w:t xml:space="preserve">trwają konsultacje społeczne związane z projektem i jest to kolejny krok w kierunku przygotowania Polski </w:t>
      </w:r>
      <w:r w:rsidR="00491974">
        <w:rPr>
          <w:i/>
          <w:iCs/>
          <w:sz w:val="22"/>
          <w:szCs w:val="22"/>
        </w:rPr>
        <w:t xml:space="preserve"> na </w:t>
      </w:r>
      <w:r w:rsidR="003377AD" w:rsidRPr="00AD7777">
        <w:rPr>
          <w:i/>
          <w:iCs/>
          <w:sz w:val="22"/>
          <w:szCs w:val="22"/>
        </w:rPr>
        <w:t xml:space="preserve"> zagrożenia </w:t>
      </w:r>
      <w:r w:rsidR="00491974">
        <w:rPr>
          <w:i/>
          <w:iCs/>
          <w:sz w:val="22"/>
          <w:szCs w:val="22"/>
        </w:rPr>
        <w:t xml:space="preserve">związane z </w:t>
      </w:r>
      <w:r w:rsidR="00F312BC">
        <w:rPr>
          <w:i/>
          <w:iCs/>
          <w:sz w:val="22"/>
          <w:szCs w:val="22"/>
        </w:rPr>
        <w:t xml:space="preserve">tym </w:t>
      </w:r>
      <w:r w:rsidR="003377AD" w:rsidRPr="00AD7777">
        <w:rPr>
          <w:i/>
          <w:iCs/>
          <w:sz w:val="22"/>
          <w:szCs w:val="22"/>
        </w:rPr>
        <w:t>zjawiskiem</w:t>
      </w:r>
      <w:r>
        <w:rPr>
          <w:i/>
          <w:iCs/>
          <w:sz w:val="22"/>
          <w:szCs w:val="22"/>
        </w:rPr>
        <w:t xml:space="preserve"> </w:t>
      </w:r>
      <w:r w:rsidR="00031D85" w:rsidRPr="00AD7777">
        <w:rPr>
          <w:rFonts w:cstheme="minorHAnsi"/>
          <w:sz w:val="22"/>
          <w:szCs w:val="22"/>
        </w:rPr>
        <w:t xml:space="preserve">– </w:t>
      </w:r>
      <w:r w:rsidR="00031D85" w:rsidRPr="00AD7777">
        <w:rPr>
          <w:rFonts w:cstheme="minorHAnsi"/>
          <w:b/>
          <w:bCs/>
          <w:sz w:val="22"/>
          <w:szCs w:val="22"/>
        </w:rPr>
        <w:t>informuje dr inż. Krystian Szczepański, Dyrektor IOŚ-PIB</w:t>
      </w:r>
      <w:r w:rsidR="003377AD" w:rsidRPr="00AD7777">
        <w:rPr>
          <w:rFonts w:cstheme="minorHAnsi"/>
          <w:b/>
          <w:bCs/>
          <w:sz w:val="22"/>
          <w:szCs w:val="22"/>
        </w:rPr>
        <w:t>.</w:t>
      </w:r>
    </w:p>
    <w:p w14:paraId="6183C5B3" w14:textId="77777777" w:rsidR="00432B75" w:rsidRPr="00AD7777" w:rsidRDefault="00432B75" w:rsidP="006A39E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17444CDB" w14:textId="77777777" w:rsidR="000411C8" w:rsidRPr="00AD7777" w:rsidRDefault="003377AD" w:rsidP="006A39E1">
      <w:pPr>
        <w:spacing w:line="360" w:lineRule="auto"/>
        <w:jc w:val="both"/>
      </w:pPr>
      <w:r w:rsidRPr="00AD7777">
        <w:rPr>
          <w:iCs/>
          <w:sz w:val="22"/>
          <w:szCs w:val="22"/>
        </w:rPr>
        <w:lastRenderedPageBreak/>
        <w:t>Jednak</w:t>
      </w:r>
      <w:r w:rsidR="008F6745" w:rsidRPr="00AD7777">
        <w:rPr>
          <w:iCs/>
          <w:sz w:val="22"/>
          <w:szCs w:val="22"/>
        </w:rPr>
        <w:t xml:space="preserve"> susza to nie jedyny problem, z którym </w:t>
      </w:r>
      <w:r w:rsidR="00B06554" w:rsidRPr="00AD7777">
        <w:rPr>
          <w:iCs/>
          <w:sz w:val="22"/>
          <w:szCs w:val="22"/>
        </w:rPr>
        <w:t xml:space="preserve">już </w:t>
      </w:r>
      <w:r w:rsidR="00A4060F" w:rsidRPr="00AD7777">
        <w:rPr>
          <w:iCs/>
          <w:sz w:val="22"/>
          <w:szCs w:val="22"/>
        </w:rPr>
        <w:t>teraz</w:t>
      </w:r>
      <w:r w:rsidR="00B06554" w:rsidRPr="00AD7777">
        <w:rPr>
          <w:iCs/>
          <w:sz w:val="22"/>
          <w:szCs w:val="22"/>
        </w:rPr>
        <w:t xml:space="preserve"> coraz częściej się </w:t>
      </w:r>
      <w:r w:rsidR="008F6745" w:rsidRPr="00AD7777">
        <w:rPr>
          <w:iCs/>
          <w:sz w:val="22"/>
          <w:szCs w:val="22"/>
        </w:rPr>
        <w:t xml:space="preserve">borykamy. Przystosowanie gospodarki wodnej do zmian klimatu dotyczy wielu </w:t>
      </w:r>
      <w:r w:rsidR="00302398" w:rsidRPr="00AD7777">
        <w:rPr>
          <w:iCs/>
          <w:sz w:val="22"/>
          <w:szCs w:val="22"/>
        </w:rPr>
        <w:t>aspektów</w:t>
      </w:r>
      <w:r w:rsidR="00B06554" w:rsidRPr="00AD7777">
        <w:rPr>
          <w:iCs/>
          <w:sz w:val="22"/>
          <w:szCs w:val="22"/>
        </w:rPr>
        <w:t xml:space="preserve">, w tym </w:t>
      </w:r>
      <w:r w:rsidR="00302398" w:rsidRPr="00AD7777">
        <w:rPr>
          <w:iCs/>
          <w:sz w:val="22"/>
          <w:szCs w:val="22"/>
        </w:rPr>
        <w:t xml:space="preserve">zagrożenia powodziowego w dolinach rzek, w obszarach górskich i podgórskich, </w:t>
      </w:r>
      <w:r w:rsidR="007077B8" w:rsidRPr="00AD7777">
        <w:rPr>
          <w:iCs/>
          <w:sz w:val="22"/>
          <w:szCs w:val="22"/>
        </w:rPr>
        <w:t xml:space="preserve">czy </w:t>
      </w:r>
      <w:r w:rsidR="00302398" w:rsidRPr="00AD7777">
        <w:rPr>
          <w:iCs/>
          <w:sz w:val="22"/>
          <w:szCs w:val="22"/>
        </w:rPr>
        <w:t>w strefie wybrzeża</w:t>
      </w:r>
      <w:r w:rsidRPr="00AD7777">
        <w:rPr>
          <w:iCs/>
          <w:sz w:val="22"/>
          <w:szCs w:val="22"/>
        </w:rPr>
        <w:t>.</w:t>
      </w:r>
      <w:r w:rsidR="00302398" w:rsidRPr="00AD7777">
        <w:rPr>
          <w:iCs/>
          <w:sz w:val="22"/>
          <w:szCs w:val="22"/>
        </w:rPr>
        <w:t xml:space="preserve"> </w:t>
      </w:r>
    </w:p>
    <w:p w14:paraId="32452575" w14:textId="77777777" w:rsidR="00813D18" w:rsidRPr="00AD7777" w:rsidRDefault="00813D18" w:rsidP="006A39E1">
      <w:pPr>
        <w:spacing w:line="360" w:lineRule="auto"/>
        <w:jc w:val="both"/>
        <w:rPr>
          <w:sz w:val="22"/>
          <w:szCs w:val="22"/>
        </w:rPr>
      </w:pPr>
    </w:p>
    <w:p w14:paraId="21BAC050" w14:textId="77777777" w:rsidR="00C37A2E" w:rsidRPr="00AD7777" w:rsidRDefault="00E7073B" w:rsidP="006A39E1">
      <w:pPr>
        <w:spacing w:line="360" w:lineRule="auto"/>
        <w:jc w:val="both"/>
        <w:rPr>
          <w:sz w:val="22"/>
          <w:szCs w:val="22"/>
        </w:rPr>
      </w:pPr>
      <w:r w:rsidRPr="00AD7777">
        <w:rPr>
          <w:sz w:val="22"/>
          <w:szCs w:val="22"/>
        </w:rPr>
        <w:t xml:space="preserve">Aby zminimalizować skutki </w:t>
      </w:r>
      <w:r w:rsidR="00551B1D" w:rsidRPr="00AD7777">
        <w:rPr>
          <w:sz w:val="22"/>
          <w:szCs w:val="22"/>
        </w:rPr>
        <w:t xml:space="preserve">z tego wynikające, </w:t>
      </w:r>
      <w:r w:rsidRPr="00AD7777">
        <w:rPr>
          <w:sz w:val="22"/>
          <w:szCs w:val="22"/>
        </w:rPr>
        <w:t xml:space="preserve">potrzebne są zintegrowane działania służące zarówno adaptacji do zmian klimatu, jak </w:t>
      </w:r>
      <w:r w:rsidR="00A4060F" w:rsidRPr="00AD7777">
        <w:rPr>
          <w:sz w:val="22"/>
          <w:szCs w:val="22"/>
        </w:rPr>
        <w:t xml:space="preserve">i </w:t>
      </w:r>
      <w:r w:rsidR="0068765C" w:rsidRPr="00AD7777">
        <w:rPr>
          <w:sz w:val="22"/>
          <w:szCs w:val="22"/>
        </w:rPr>
        <w:t>zahamowani</w:t>
      </w:r>
      <w:r w:rsidR="0085671C">
        <w:rPr>
          <w:sz w:val="22"/>
          <w:szCs w:val="22"/>
        </w:rPr>
        <w:t>u</w:t>
      </w:r>
      <w:r w:rsidR="0068765C" w:rsidRPr="00AD7777">
        <w:rPr>
          <w:sz w:val="22"/>
          <w:szCs w:val="22"/>
        </w:rPr>
        <w:t xml:space="preserve"> </w:t>
      </w:r>
      <w:r w:rsidRPr="00AD7777">
        <w:rPr>
          <w:sz w:val="22"/>
          <w:szCs w:val="22"/>
        </w:rPr>
        <w:t>obniżani</w:t>
      </w:r>
      <w:r w:rsidR="0085671C">
        <w:rPr>
          <w:sz w:val="22"/>
          <w:szCs w:val="22"/>
        </w:rPr>
        <w:t>a</w:t>
      </w:r>
      <w:r w:rsidR="00841BE5" w:rsidRPr="00AD7777">
        <w:rPr>
          <w:sz w:val="22"/>
          <w:szCs w:val="22"/>
        </w:rPr>
        <w:t xml:space="preserve"> się</w:t>
      </w:r>
      <w:r w:rsidRPr="00AD7777">
        <w:rPr>
          <w:sz w:val="22"/>
          <w:szCs w:val="22"/>
        </w:rPr>
        <w:t xml:space="preserve"> jakości wód. </w:t>
      </w:r>
    </w:p>
    <w:p w14:paraId="1470897E" w14:textId="77777777" w:rsidR="00383AA6" w:rsidRPr="00AD7777" w:rsidRDefault="00383AA6" w:rsidP="006A39E1">
      <w:pPr>
        <w:spacing w:line="360" w:lineRule="auto"/>
        <w:jc w:val="both"/>
        <w:rPr>
          <w:sz w:val="22"/>
          <w:szCs w:val="22"/>
        </w:rPr>
      </w:pPr>
    </w:p>
    <w:p w14:paraId="3C5764BD" w14:textId="77777777" w:rsidR="00AA402E" w:rsidRPr="00813D18" w:rsidRDefault="00383AA6" w:rsidP="006A39E1">
      <w:pPr>
        <w:spacing w:line="360" w:lineRule="auto"/>
        <w:jc w:val="both"/>
        <w:rPr>
          <w:rFonts w:cstheme="minorHAnsi"/>
          <w:sz w:val="22"/>
          <w:szCs w:val="22"/>
        </w:rPr>
      </w:pPr>
      <w:r w:rsidRPr="00AD7777">
        <w:rPr>
          <w:rFonts w:cstheme="minorHAnsi"/>
          <w:sz w:val="22"/>
          <w:szCs w:val="22"/>
        </w:rPr>
        <w:t xml:space="preserve">Więcej informacji na temat zmian klimatu i sposobów adaptacji do skutków </w:t>
      </w:r>
      <w:r w:rsidR="003A73D9">
        <w:rPr>
          <w:rFonts w:cstheme="minorHAnsi"/>
          <w:sz w:val="22"/>
          <w:szCs w:val="22"/>
        </w:rPr>
        <w:t xml:space="preserve">tych zmian </w:t>
      </w:r>
      <w:r w:rsidRPr="00AD7777">
        <w:rPr>
          <w:rFonts w:cstheme="minorHAnsi"/>
          <w:sz w:val="22"/>
          <w:szCs w:val="22"/>
        </w:rPr>
        <w:t xml:space="preserve">można znaleźć na stronie projektu </w:t>
      </w:r>
      <w:proofErr w:type="spellStart"/>
      <w:r w:rsidRPr="00AD7777">
        <w:rPr>
          <w:rFonts w:cstheme="minorHAnsi"/>
          <w:sz w:val="22"/>
          <w:szCs w:val="22"/>
        </w:rPr>
        <w:t>Klimada</w:t>
      </w:r>
      <w:proofErr w:type="spellEnd"/>
      <w:r w:rsidRPr="00AD7777">
        <w:rPr>
          <w:rFonts w:cstheme="minorHAnsi"/>
          <w:sz w:val="22"/>
          <w:szCs w:val="22"/>
        </w:rPr>
        <w:t xml:space="preserve"> 2.0, realizowanego przez IOŚ-PIB: </w:t>
      </w:r>
      <w:hyperlink r:id="rId8" w:history="1">
        <w:r w:rsidRPr="00AD7777">
          <w:rPr>
            <w:rStyle w:val="Hipercze"/>
            <w:rFonts w:cstheme="minorHAnsi"/>
            <w:sz w:val="22"/>
            <w:szCs w:val="22"/>
          </w:rPr>
          <w:t>http://klimada2.ios.gov.pl</w:t>
        </w:r>
      </w:hyperlink>
      <w:r w:rsidRPr="00AD7777">
        <w:rPr>
          <w:rFonts w:cstheme="minorHAnsi"/>
          <w:sz w:val="22"/>
          <w:szCs w:val="22"/>
        </w:rPr>
        <w:t>.</w:t>
      </w:r>
      <w:r w:rsidRPr="00383AA6">
        <w:rPr>
          <w:rFonts w:cstheme="minorHAnsi"/>
          <w:sz w:val="22"/>
          <w:szCs w:val="22"/>
        </w:rPr>
        <w:t xml:space="preserve"> </w:t>
      </w:r>
    </w:p>
    <w:sectPr w:rsidR="00AA402E" w:rsidRPr="00813D18" w:rsidSect="000457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FE53" w14:textId="77777777" w:rsidR="003E0FFE" w:rsidRDefault="003E0FFE" w:rsidP="00FF3732">
      <w:r>
        <w:separator/>
      </w:r>
    </w:p>
  </w:endnote>
  <w:endnote w:type="continuationSeparator" w:id="0">
    <w:p w14:paraId="462BCFFB" w14:textId="77777777" w:rsidR="003E0FFE" w:rsidRDefault="003E0FFE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C978" w14:textId="77777777" w:rsidR="00491974" w:rsidRDefault="004919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F8DFC18" wp14:editId="150D1796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C2A0" w14:textId="77777777" w:rsidR="00491974" w:rsidRDefault="00491974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7BB901E" wp14:editId="3194A7B1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4C79" w14:textId="77777777" w:rsidR="003E0FFE" w:rsidRDefault="003E0FFE" w:rsidP="00FF3732">
      <w:r>
        <w:separator/>
      </w:r>
    </w:p>
  </w:footnote>
  <w:footnote w:type="continuationSeparator" w:id="0">
    <w:p w14:paraId="5004E17F" w14:textId="77777777" w:rsidR="003E0FFE" w:rsidRDefault="003E0FFE" w:rsidP="00FF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33F8" w14:textId="77777777" w:rsidR="00491974" w:rsidRDefault="003E0FFE">
    <w:pPr>
      <w:pStyle w:val="Nagwek"/>
    </w:pPr>
    <w:r>
      <w:rPr>
        <w:noProof/>
        <w:lang w:eastAsia="pl-PL"/>
      </w:rPr>
      <w:pict w14:anchorId="3567A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07BE" w14:textId="77777777" w:rsidR="00491974" w:rsidRDefault="00491974" w:rsidP="007F587C">
    <w:pPr>
      <w:pStyle w:val="Nagwek"/>
    </w:pPr>
    <w:r>
      <w:rPr>
        <w:noProof/>
        <w:lang w:eastAsia="pl-PL"/>
      </w:rPr>
      <w:drawing>
        <wp:inline distT="0" distB="0" distL="0" distR="0" wp14:anchorId="65066851" wp14:editId="41DCD2C1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5FE62" w14:textId="77777777" w:rsidR="00491974" w:rsidRDefault="00491974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217CC0E8" w14:textId="77777777" w:rsidR="00491974" w:rsidRDefault="00491974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4A014CD0" w14:textId="77777777" w:rsidR="00491974" w:rsidRDefault="004919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48C4" w14:textId="77777777" w:rsidR="00491974" w:rsidRDefault="00491974">
    <w:pPr>
      <w:pStyle w:val="Nagwek"/>
    </w:pPr>
    <w:r>
      <w:rPr>
        <w:noProof/>
        <w:lang w:eastAsia="pl-PL"/>
      </w:rPr>
      <w:drawing>
        <wp:inline distT="0" distB="0" distL="0" distR="0" wp14:anchorId="324E9A6D" wp14:editId="0C8725A3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A7C50" w14:textId="77777777" w:rsidR="00491974" w:rsidRDefault="00491974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0CD00599" w14:textId="77777777" w:rsidR="00491974" w:rsidRDefault="00491974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0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4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1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8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9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8"/>
  </w:num>
  <w:num w:numId="3">
    <w:abstractNumId w:val="2"/>
  </w:num>
  <w:num w:numId="4">
    <w:abstractNumId w:val="42"/>
  </w:num>
  <w:num w:numId="5">
    <w:abstractNumId w:val="75"/>
  </w:num>
  <w:num w:numId="6">
    <w:abstractNumId w:val="1"/>
  </w:num>
  <w:num w:numId="7">
    <w:abstractNumId w:val="91"/>
  </w:num>
  <w:num w:numId="8">
    <w:abstractNumId w:val="102"/>
  </w:num>
  <w:num w:numId="9">
    <w:abstractNumId w:val="21"/>
  </w:num>
  <w:num w:numId="10">
    <w:abstractNumId w:val="57"/>
  </w:num>
  <w:num w:numId="11">
    <w:abstractNumId w:val="79"/>
  </w:num>
  <w:num w:numId="12">
    <w:abstractNumId w:val="99"/>
  </w:num>
  <w:num w:numId="13">
    <w:abstractNumId w:val="51"/>
  </w:num>
  <w:num w:numId="14">
    <w:abstractNumId w:val="20"/>
  </w:num>
  <w:num w:numId="15">
    <w:abstractNumId w:val="49"/>
  </w:num>
  <w:num w:numId="16">
    <w:abstractNumId w:val="25"/>
  </w:num>
  <w:num w:numId="17">
    <w:abstractNumId w:val="3"/>
  </w:num>
  <w:num w:numId="18">
    <w:abstractNumId w:val="38"/>
  </w:num>
  <w:num w:numId="19">
    <w:abstractNumId w:val="58"/>
  </w:num>
  <w:num w:numId="20">
    <w:abstractNumId w:val="117"/>
  </w:num>
  <w:num w:numId="21">
    <w:abstractNumId w:val="105"/>
  </w:num>
  <w:num w:numId="22">
    <w:abstractNumId w:val="120"/>
  </w:num>
  <w:num w:numId="23">
    <w:abstractNumId w:val="18"/>
  </w:num>
  <w:num w:numId="24">
    <w:abstractNumId w:val="4"/>
  </w:num>
  <w:num w:numId="25">
    <w:abstractNumId w:val="77"/>
  </w:num>
  <w:num w:numId="26">
    <w:abstractNumId w:val="41"/>
  </w:num>
  <w:num w:numId="27">
    <w:abstractNumId w:val="88"/>
  </w:num>
  <w:num w:numId="28">
    <w:abstractNumId w:val="98"/>
  </w:num>
  <w:num w:numId="29">
    <w:abstractNumId w:val="54"/>
  </w:num>
  <w:num w:numId="30">
    <w:abstractNumId w:val="90"/>
  </w:num>
  <w:num w:numId="31">
    <w:abstractNumId w:val="115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</w:num>
  <w:num w:numId="36">
    <w:abstractNumId w:val="32"/>
  </w:num>
  <w:num w:numId="37">
    <w:abstractNumId w:val="14"/>
  </w:num>
  <w:num w:numId="38">
    <w:abstractNumId w:val="60"/>
  </w:num>
  <w:num w:numId="39">
    <w:abstractNumId w:val="10"/>
  </w:num>
  <w:num w:numId="40">
    <w:abstractNumId w:val="40"/>
  </w:num>
  <w:num w:numId="41">
    <w:abstractNumId w:val="17"/>
  </w:num>
  <w:num w:numId="42">
    <w:abstractNumId w:val="76"/>
  </w:num>
  <w:num w:numId="43">
    <w:abstractNumId w:val="101"/>
  </w:num>
  <w:num w:numId="44">
    <w:abstractNumId w:val="15"/>
  </w:num>
  <w:num w:numId="45">
    <w:abstractNumId w:val="11"/>
  </w:num>
  <w:num w:numId="46">
    <w:abstractNumId w:val="9"/>
  </w:num>
  <w:num w:numId="47">
    <w:abstractNumId w:val="44"/>
  </w:num>
  <w:num w:numId="48">
    <w:abstractNumId w:val="85"/>
  </w:num>
  <w:num w:numId="49">
    <w:abstractNumId w:val="56"/>
  </w:num>
  <w:num w:numId="50">
    <w:abstractNumId w:val="97"/>
  </w:num>
  <w:num w:numId="51">
    <w:abstractNumId w:val="7"/>
  </w:num>
  <w:num w:numId="52">
    <w:abstractNumId w:val="119"/>
  </w:num>
  <w:num w:numId="53">
    <w:abstractNumId w:val="67"/>
  </w:num>
  <w:num w:numId="54">
    <w:abstractNumId w:val="110"/>
  </w:num>
  <w:num w:numId="55">
    <w:abstractNumId w:val="114"/>
  </w:num>
  <w:num w:numId="56">
    <w:abstractNumId w:val="5"/>
  </w:num>
  <w:num w:numId="57">
    <w:abstractNumId w:val="61"/>
  </w:num>
  <w:num w:numId="58">
    <w:abstractNumId w:val="37"/>
  </w:num>
  <w:num w:numId="59">
    <w:abstractNumId w:val="87"/>
  </w:num>
  <w:num w:numId="60">
    <w:abstractNumId w:val="100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47"/>
  </w:num>
  <w:num w:numId="64">
    <w:abstractNumId w:val="24"/>
  </w:num>
  <w:num w:numId="65">
    <w:abstractNumId w:val="93"/>
  </w:num>
  <w:num w:numId="66">
    <w:abstractNumId w:val="109"/>
  </w:num>
  <w:num w:numId="67">
    <w:abstractNumId w:val="78"/>
  </w:num>
  <w:num w:numId="68">
    <w:abstractNumId w:val="8"/>
  </w:num>
  <w:num w:numId="69">
    <w:abstractNumId w:val="53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3"/>
  </w:num>
  <w:num w:numId="73">
    <w:abstractNumId w:val="48"/>
  </w:num>
  <w:num w:numId="74">
    <w:abstractNumId w:val="68"/>
  </w:num>
  <w:num w:numId="75">
    <w:abstractNumId w:val="81"/>
  </w:num>
  <w:num w:numId="76">
    <w:abstractNumId w:val="84"/>
  </w:num>
  <w:num w:numId="77">
    <w:abstractNumId w:val="35"/>
  </w:num>
  <w:num w:numId="78">
    <w:abstractNumId w:val="29"/>
  </w:num>
  <w:num w:numId="79">
    <w:abstractNumId w:val="94"/>
  </w:num>
  <w:num w:numId="80">
    <w:abstractNumId w:val="73"/>
  </w:num>
  <w:num w:numId="81">
    <w:abstractNumId w:val="30"/>
  </w:num>
  <w:num w:numId="82">
    <w:abstractNumId w:val="74"/>
  </w:num>
  <w:num w:numId="83">
    <w:abstractNumId w:val="72"/>
  </w:num>
  <w:num w:numId="84">
    <w:abstractNumId w:val="66"/>
  </w:num>
  <w:num w:numId="85">
    <w:abstractNumId w:val="59"/>
  </w:num>
  <w:num w:numId="86">
    <w:abstractNumId w:val="83"/>
  </w:num>
  <w:num w:numId="87">
    <w:abstractNumId w:val="103"/>
  </w:num>
  <w:num w:numId="88">
    <w:abstractNumId w:val="52"/>
  </w:num>
  <w:num w:numId="89">
    <w:abstractNumId w:val="92"/>
  </w:num>
  <w:num w:numId="90">
    <w:abstractNumId w:val="80"/>
  </w:num>
  <w:num w:numId="91">
    <w:abstractNumId w:val="39"/>
  </w:num>
  <w:num w:numId="92">
    <w:abstractNumId w:val="13"/>
  </w:num>
  <w:num w:numId="93">
    <w:abstractNumId w:val="6"/>
  </w:num>
  <w:num w:numId="94">
    <w:abstractNumId w:val="65"/>
  </w:num>
  <w:num w:numId="95">
    <w:abstractNumId w:val="64"/>
  </w:num>
  <w:num w:numId="96">
    <w:abstractNumId w:val="86"/>
  </w:num>
  <w:num w:numId="97">
    <w:abstractNumId w:val="50"/>
  </w:num>
  <w:num w:numId="98">
    <w:abstractNumId w:val="107"/>
  </w:num>
  <w:num w:numId="99">
    <w:abstractNumId w:val="69"/>
  </w:num>
  <w:num w:numId="100">
    <w:abstractNumId w:val="113"/>
  </w:num>
  <w:num w:numId="101">
    <w:abstractNumId w:val="106"/>
  </w:num>
  <w:num w:numId="102">
    <w:abstractNumId w:val="36"/>
  </w:num>
  <w:num w:numId="103">
    <w:abstractNumId w:val="23"/>
  </w:num>
  <w:num w:numId="104">
    <w:abstractNumId w:val="104"/>
  </w:num>
  <w:num w:numId="105">
    <w:abstractNumId w:val="116"/>
  </w:num>
  <w:num w:numId="106">
    <w:abstractNumId w:val="89"/>
  </w:num>
  <w:num w:numId="107">
    <w:abstractNumId w:val="111"/>
  </w:num>
  <w:num w:numId="108">
    <w:abstractNumId w:val="33"/>
  </w:num>
  <w:num w:numId="109">
    <w:abstractNumId w:val="12"/>
  </w:num>
  <w:num w:numId="110">
    <w:abstractNumId w:val="112"/>
  </w:num>
  <w:num w:numId="111">
    <w:abstractNumId w:val="46"/>
  </w:num>
  <w:num w:numId="112">
    <w:abstractNumId w:val="31"/>
  </w:num>
  <w:num w:numId="113">
    <w:abstractNumId w:val="16"/>
  </w:num>
  <w:num w:numId="114">
    <w:abstractNumId w:val="70"/>
  </w:num>
  <w:num w:numId="115">
    <w:abstractNumId w:val="0"/>
  </w:num>
  <w:num w:numId="116">
    <w:abstractNumId w:val="108"/>
  </w:num>
  <w:num w:numId="117">
    <w:abstractNumId w:val="55"/>
  </w:num>
  <w:num w:numId="118">
    <w:abstractNumId w:val="71"/>
  </w:num>
  <w:num w:numId="119">
    <w:abstractNumId w:val="45"/>
  </w:num>
  <w:num w:numId="120">
    <w:abstractNumId w:val="96"/>
  </w:num>
  <w:num w:numId="121">
    <w:abstractNumId w:val="6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01D1A"/>
    <w:rsid w:val="00005165"/>
    <w:rsid w:val="00010288"/>
    <w:rsid w:val="0001628F"/>
    <w:rsid w:val="00016AA0"/>
    <w:rsid w:val="000226BA"/>
    <w:rsid w:val="000316C8"/>
    <w:rsid w:val="00031D85"/>
    <w:rsid w:val="000349D8"/>
    <w:rsid w:val="00037D25"/>
    <w:rsid w:val="000411C8"/>
    <w:rsid w:val="00045725"/>
    <w:rsid w:val="000465CB"/>
    <w:rsid w:val="0005588C"/>
    <w:rsid w:val="000570EB"/>
    <w:rsid w:val="000701AD"/>
    <w:rsid w:val="00070722"/>
    <w:rsid w:val="000731E9"/>
    <w:rsid w:val="0007500B"/>
    <w:rsid w:val="0007758B"/>
    <w:rsid w:val="000776B0"/>
    <w:rsid w:val="00081ED8"/>
    <w:rsid w:val="000843E9"/>
    <w:rsid w:val="00090853"/>
    <w:rsid w:val="00094832"/>
    <w:rsid w:val="000A6184"/>
    <w:rsid w:val="000A6A61"/>
    <w:rsid w:val="000A7269"/>
    <w:rsid w:val="000B4764"/>
    <w:rsid w:val="000B5CBB"/>
    <w:rsid w:val="000B6334"/>
    <w:rsid w:val="000C2AC8"/>
    <w:rsid w:val="000C3547"/>
    <w:rsid w:val="000C5906"/>
    <w:rsid w:val="000D1590"/>
    <w:rsid w:val="000D275F"/>
    <w:rsid w:val="000D2D13"/>
    <w:rsid w:val="000D3C0B"/>
    <w:rsid w:val="000E1700"/>
    <w:rsid w:val="000F0D07"/>
    <w:rsid w:val="000F1339"/>
    <w:rsid w:val="000F1917"/>
    <w:rsid w:val="000F3B24"/>
    <w:rsid w:val="000F5E26"/>
    <w:rsid w:val="001022DA"/>
    <w:rsid w:val="001062A6"/>
    <w:rsid w:val="00110535"/>
    <w:rsid w:val="00110D36"/>
    <w:rsid w:val="00111033"/>
    <w:rsid w:val="00111416"/>
    <w:rsid w:val="00115D9F"/>
    <w:rsid w:val="00130910"/>
    <w:rsid w:val="00136A3A"/>
    <w:rsid w:val="0014106E"/>
    <w:rsid w:val="00147D28"/>
    <w:rsid w:val="00155607"/>
    <w:rsid w:val="0016207E"/>
    <w:rsid w:val="00165409"/>
    <w:rsid w:val="001654CA"/>
    <w:rsid w:val="00170FB2"/>
    <w:rsid w:val="0017622E"/>
    <w:rsid w:val="00176ECC"/>
    <w:rsid w:val="001801B4"/>
    <w:rsid w:val="00180530"/>
    <w:rsid w:val="00184F07"/>
    <w:rsid w:val="00192493"/>
    <w:rsid w:val="00193E61"/>
    <w:rsid w:val="001964C3"/>
    <w:rsid w:val="001A1787"/>
    <w:rsid w:val="001A2BA4"/>
    <w:rsid w:val="001A4220"/>
    <w:rsid w:val="001A4AF1"/>
    <w:rsid w:val="001B1495"/>
    <w:rsid w:val="001B16C9"/>
    <w:rsid w:val="001C1BDE"/>
    <w:rsid w:val="001D08DD"/>
    <w:rsid w:val="001D0E31"/>
    <w:rsid w:val="001D320A"/>
    <w:rsid w:val="001D74CF"/>
    <w:rsid w:val="001E3792"/>
    <w:rsid w:val="001E6B03"/>
    <w:rsid w:val="001F26E0"/>
    <w:rsid w:val="001F5899"/>
    <w:rsid w:val="00207448"/>
    <w:rsid w:val="00210561"/>
    <w:rsid w:val="00211A07"/>
    <w:rsid w:val="00212380"/>
    <w:rsid w:val="00213BF9"/>
    <w:rsid w:val="0021461A"/>
    <w:rsid w:val="00215BF4"/>
    <w:rsid w:val="00221458"/>
    <w:rsid w:val="0022158F"/>
    <w:rsid w:val="00221EAD"/>
    <w:rsid w:val="00222336"/>
    <w:rsid w:val="00227BE6"/>
    <w:rsid w:val="00227EEC"/>
    <w:rsid w:val="002300CE"/>
    <w:rsid w:val="002309C1"/>
    <w:rsid w:val="00231EC9"/>
    <w:rsid w:val="0023579D"/>
    <w:rsid w:val="002369F8"/>
    <w:rsid w:val="00236C48"/>
    <w:rsid w:val="00247754"/>
    <w:rsid w:val="00250A08"/>
    <w:rsid w:val="002533D8"/>
    <w:rsid w:val="0025430B"/>
    <w:rsid w:val="00254864"/>
    <w:rsid w:val="002558E5"/>
    <w:rsid w:val="0025620F"/>
    <w:rsid w:val="00262045"/>
    <w:rsid w:val="0026221D"/>
    <w:rsid w:val="00262408"/>
    <w:rsid w:val="00266A7B"/>
    <w:rsid w:val="0027392B"/>
    <w:rsid w:val="00276D5F"/>
    <w:rsid w:val="00281DD0"/>
    <w:rsid w:val="002846F5"/>
    <w:rsid w:val="00284EF3"/>
    <w:rsid w:val="00284F14"/>
    <w:rsid w:val="00285B39"/>
    <w:rsid w:val="002877E4"/>
    <w:rsid w:val="00292297"/>
    <w:rsid w:val="002A0E2C"/>
    <w:rsid w:val="002A1679"/>
    <w:rsid w:val="002A62B6"/>
    <w:rsid w:val="002B39EC"/>
    <w:rsid w:val="002B504B"/>
    <w:rsid w:val="002C0379"/>
    <w:rsid w:val="002C6D28"/>
    <w:rsid w:val="002D00CA"/>
    <w:rsid w:val="002D12BE"/>
    <w:rsid w:val="002F1084"/>
    <w:rsid w:val="002F362E"/>
    <w:rsid w:val="003005D4"/>
    <w:rsid w:val="00301F5D"/>
    <w:rsid w:val="00302398"/>
    <w:rsid w:val="0030462A"/>
    <w:rsid w:val="003076D9"/>
    <w:rsid w:val="00321440"/>
    <w:rsid w:val="003252ED"/>
    <w:rsid w:val="00332170"/>
    <w:rsid w:val="00332BD6"/>
    <w:rsid w:val="00333C87"/>
    <w:rsid w:val="0033418E"/>
    <w:rsid w:val="00334352"/>
    <w:rsid w:val="00334E14"/>
    <w:rsid w:val="00336259"/>
    <w:rsid w:val="00337117"/>
    <w:rsid w:val="003377AD"/>
    <w:rsid w:val="00342F0B"/>
    <w:rsid w:val="00346EA9"/>
    <w:rsid w:val="00347373"/>
    <w:rsid w:val="00357221"/>
    <w:rsid w:val="00360324"/>
    <w:rsid w:val="00360B99"/>
    <w:rsid w:val="003613D8"/>
    <w:rsid w:val="00361F69"/>
    <w:rsid w:val="00363495"/>
    <w:rsid w:val="003702CE"/>
    <w:rsid w:val="00374E61"/>
    <w:rsid w:val="00375DE4"/>
    <w:rsid w:val="003810F0"/>
    <w:rsid w:val="00383AA6"/>
    <w:rsid w:val="00385D88"/>
    <w:rsid w:val="00396639"/>
    <w:rsid w:val="003A055F"/>
    <w:rsid w:val="003A73D9"/>
    <w:rsid w:val="003B115D"/>
    <w:rsid w:val="003D0701"/>
    <w:rsid w:val="003D210E"/>
    <w:rsid w:val="003D30E6"/>
    <w:rsid w:val="003D3812"/>
    <w:rsid w:val="003D42FB"/>
    <w:rsid w:val="003D6263"/>
    <w:rsid w:val="003D674E"/>
    <w:rsid w:val="003E09F3"/>
    <w:rsid w:val="003E0FFE"/>
    <w:rsid w:val="003E43E0"/>
    <w:rsid w:val="003E7B7C"/>
    <w:rsid w:val="003F4264"/>
    <w:rsid w:val="003F5995"/>
    <w:rsid w:val="003F6737"/>
    <w:rsid w:val="00400977"/>
    <w:rsid w:val="00400D5C"/>
    <w:rsid w:val="0040577C"/>
    <w:rsid w:val="00405912"/>
    <w:rsid w:val="00406720"/>
    <w:rsid w:val="00407D9C"/>
    <w:rsid w:val="00412741"/>
    <w:rsid w:val="004160E3"/>
    <w:rsid w:val="004221BC"/>
    <w:rsid w:val="004243A4"/>
    <w:rsid w:val="00427D89"/>
    <w:rsid w:val="004321A3"/>
    <w:rsid w:val="00432B75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1249"/>
    <w:rsid w:val="004632E4"/>
    <w:rsid w:val="00467507"/>
    <w:rsid w:val="00475A8A"/>
    <w:rsid w:val="00477D21"/>
    <w:rsid w:val="00486144"/>
    <w:rsid w:val="004900DF"/>
    <w:rsid w:val="0049124E"/>
    <w:rsid w:val="00491974"/>
    <w:rsid w:val="00497373"/>
    <w:rsid w:val="00497CFA"/>
    <w:rsid w:val="004A35E9"/>
    <w:rsid w:val="004A6FF8"/>
    <w:rsid w:val="004A7D96"/>
    <w:rsid w:val="004B14AF"/>
    <w:rsid w:val="004B1C86"/>
    <w:rsid w:val="004B3C41"/>
    <w:rsid w:val="004B4064"/>
    <w:rsid w:val="004B66D3"/>
    <w:rsid w:val="004B792E"/>
    <w:rsid w:val="004B7F72"/>
    <w:rsid w:val="004C133C"/>
    <w:rsid w:val="004D0674"/>
    <w:rsid w:val="004D1E1B"/>
    <w:rsid w:val="004D4420"/>
    <w:rsid w:val="004E3C70"/>
    <w:rsid w:val="004E4F23"/>
    <w:rsid w:val="004F1067"/>
    <w:rsid w:val="004F1E41"/>
    <w:rsid w:val="004F5217"/>
    <w:rsid w:val="00500637"/>
    <w:rsid w:val="00502435"/>
    <w:rsid w:val="0051208F"/>
    <w:rsid w:val="00513BA0"/>
    <w:rsid w:val="0051518C"/>
    <w:rsid w:val="00516478"/>
    <w:rsid w:val="005168E5"/>
    <w:rsid w:val="0051695F"/>
    <w:rsid w:val="00517BC5"/>
    <w:rsid w:val="00522584"/>
    <w:rsid w:val="0052337C"/>
    <w:rsid w:val="005254C5"/>
    <w:rsid w:val="00543FC6"/>
    <w:rsid w:val="00544C22"/>
    <w:rsid w:val="00551B1D"/>
    <w:rsid w:val="00552B0C"/>
    <w:rsid w:val="00566801"/>
    <w:rsid w:val="005672BE"/>
    <w:rsid w:val="00567730"/>
    <w:rsid w:val="00574331"/>
    <w:rsid w:val="00577EA0"/>
    <w:rsid w:val="0058530A"/>
    <w:rsid w:val="00585374"/>
    <w:rsid w:val="005856E8"/>
    <w:rsid w:val="0058711F"/>
    <w:rsid w:val="00593F33"/>
    <w:rsid w:val="00595E0B"/>
    <w:rsid w:val="005A2952"/>
    <w:rsid w:val="005A2B38"/>
    <w:rsid w:val="005A4C04"/>
    <w:rsid w:val="005B037A"/>
    <w:rsid w:val="005B347A"/>
    <w:rsid w:val="005B37C4"/>
    <w:rsid w:val="005B38D5"/>
    <w:rsid w:val="005C376A"/>
    <w:rsid w:val="005C78A6"/>
    <w:rsid w:val="005D6C31"/>
    <w:rsid w:val="005D70C1"/>
    <w:rsid w:val="005E0FD1"/>
    <w:rsid w:val="005E6D49"/>
    <w:rsid w:val="005F0FD4"/>
    <w:rsid w:val="005F1E74"/>
    <w:rsid w:val="005F3C3E"/>
    <w:rsid w:val="005F4261"/>
    <w:rsid w:val="00600E5A"/>
    <w:rsid w:val="00602225"/>
    <w:rsid w:val="006065CA"/>
    <w:rsid w:val="00610502"/>
    <w:rsid w:val="00611936"/>
    <w:rsid w:val="0061247F"/>
    <w:rsid w:val="006130DA"/>
    <w:rsid w:val="006201C0"/>
    <w:rsid w:val="00626653"/>
    <w:rsid w:val="006304D6"/>
    <w:rsid w:val="00632224"/>
    <w:rsid w:val="00632FC8"/>
    <w:rsid w:val="00637498"/>
    <w:rsid w:val="00640B06"/>
    <w:rsid w:val="00642D96"/>
    <w:rsid w:val="00645DC7"/>
    <w:rsid w:val="00654306"/>
    <w:rsid w:val="00655EDD"/>
    <w:rsid w:val="00656528"/>
    <w:rsid w:val="0065731B"/>
    <w:rsid w:val="006575F8"/>
    <w:rsid w:val="00663E90"/>
    <w:rsid w:val="006666BD"/>
    <w:rsid w:val="00676A1B"/>
    <w:rsid w:val="0068614D"/>
    <w:rsid w:val="0068765C"/>
    <w:rsid w:val="006958D3"/>
    <w:rsid w:val="00696F68"/>
    <w:rsid w:val="006A39E1"/>
    <w:rsid w:val="006B1F79"/>
    <w:rsid w:val="006B374E"/>
    <w:rsid w:val="006B4034"/>
    <w:rsid w:val="006B4E2A"/>
    <w:rsid w:val="006C2773"/>
    <w:rsid w:val="006D13C5"/>
    <w:rsid w:val="006E06BA"/>
    <w:rsid w:val="006E180D"/>
    <w:rsid w:val="006E4E6C"/>
    <w:rsid w:val="006F0CB9"/>
    <w:rsid w:val="006F150D"/>
    <w:rsid w:val="006F1C9C"/>
    <w:rsid w:val="006F3E27"/>
    <w:rsid w:val="006F475F"/>
    <w:rsid w:val="0070082B"/>
    <w:rsid w:val="007077B8"/>
    <w:rsid w:val="00712D41"/>
    <w:rsid w:val="00725140"/>
    <w:rsid w:val="00725608"/>
    <w:rsid w:val="007261D4"/>
    <w:rsid w:val="00745066"/>
    <w:rsid w:val="00750F0C"/>
    <w:rsid w:val="0075192A"/>
    <w:rsid w:val="00751D3C"/>
    <w:rsid w:val="00752AFB"/>
    <w:rsid w:val="007530CF"/>
    <w:rsid w:val="00753CD1"/>
    <w:rsid w:val="00760BC8"/>
    <w:rsid w:val="0076734A"/>
    <w:rsid w:val="0077582E"/>
    <w:rsid w:val="00776492"/>
    <w:rsid w:val="007814EB"/>
    <w:rsid w:val="007816B2"/>
    <w:rsid w:val="007839AE"/>
    <w:rsid w:val="00784C5D"/>
    <w:rsid w:val="007864E9"/>
    <w:rsid w:val="00786A92"/>
    <w:rsid w:val="007975C6"/>
    <w:rsid w:val="007A4FA6"/>
    <w:rsid w:val="007A5BA0"/>
    <w:rsid w:val="007A7B87"/>
    <w:rsid w:val="007B294B"/>
    <w:rsid w:val="007B3587"/>
    <w:rsid w:val="007B3B2F"/>
    <w:rsid w:val="007B3D40"/>
    <w:rsid w:val="007C057C"/>
    <w:rsid w:val="007C5023"/>
    <w:rsid w:val="007D2068"/>
    <w:rsid w:val="007F00A6"/>
    <w:rsid w:val="007F2C15"/>
    <w:rsid w:val="007F587C"/>
    <w:rsid w:val="007F7364"/>
    <w:rsid w:val="00800366"/>
    <w:rsid w:val="00801848"/>
    <w:rsid w:val="00805A30"/>
    <w:rsid w:val="00806986"/>
    <w:rsid w:val="0081129A"/>
    <w:rsid w:val="008112E0"/>
    <w:rsid w:val="00811A10"/>
    <w:rsid w:val="008130DB"/>
    <w:rsid w:val="00813D18"/>
    <w:rsid w:val="008177A3"/>
    <w:rsid w:val="00823DDD"/>
    <w:rsid w:val="00827E3C"/>
    <w:rsid w:val="008313FA"/>
    <w:rsid w:val="0083357B"/>
    <w:rsid w:val="00833DE1"/>
    <w:rsid w:val="00834D25"/>
    <w:rsid w:val="0083624B"/>
    <w:rsid w:val="00836A21"/>
    <w:rsid w:val="008418B3"/>
    <w:rsid w:val="00841BE5"/>
    <w:rsid w:val="00844B48"/>
    <w:rsid w:val="00844F45"/>
    <w:rsid w:val="008452DB"/>
    <w:rsid w:val="00846B07"/>
    <w:rsid w:val="0085338D"/>
    <w:rsid w:val="0085671C"/>
    <w:rsid w:val="00865216"/>
    <w:rsid w:val="00865662"/>
    <w:rsid w:val="00865B2D"/>
    <w:rsid w:val="00870155"/>
    <w:rsid w:val="00872C54"/>
    <w:rsid w:val="00873ABF"/>
    <w:rsid w:val="008814F3"/>
    <w:rsid w:val="0089172A"/>
    <w:rsid w:val="00891A5C"/>
    <w:rsid w:val="00891AFE"/>
    <w:rsid w:val="008948ED"/>
    <w:rsid w:val="00897626"/>
    <w:rsid w:val="008A3610"/>
    <w:rsid w:val="008A37C6"/>
    <w:rsid w:val="008A61C3"/>
    <w:rsid w:val="008B5079"/>
    <w:rsid w:val="008B64D4"/>
    <w:rsid w:val="008C7869"/>
    <w:rsid w:val="008D3EF3"/>
    <w:rsid w:val="008E2751"/>
    <w:rsid w:val="008E68E2"/>
    <w:rsid w:val="008F0603"/>
    <w:rsid w:val="008F64B6"/>
    <w:rsid w:val="008F6745"/>
    <w:rsid w:val="009013D3"/>
    <w:rsid w:val="00902959"/>
    <w:rsid w:val="00907EF3"/>
    <w:rsid w:val="00910370"/>
    <w:rsid w:val="00911025"/>
    <w:rsid w:val="0091391C"/>
    <w:rsid w:val="00913A2B"/>
    <w:rsid w:val="00917D26"/>
    <w:rsid w:val="00924859"/>
    <w:rsid w:val="00927EEB"/>
    <w:rsid w:val="00930772"/>
    <w:rsid w:val="00931087"/>
    <w:rsid w:val="00932B32"/>
    <w:rsid w:val="0093310B"/>
    <w:rsid w:val="009362A9"/>
    <w:rsid w:val="00940F59"/>
    <w:rsid w:val="00952200"/>
    <w:rsid w:val="00953315"/>
    <w:rsid w:val="009575AD"/>
    <w:rsid w:val="00963568"/>
    <w:rsid w:val="00970025"/>
    <w:rsid w:val="0097458A"/>
    <w:rsid w:val="0097775E"/>
    <w:rsid w:val="00980B54"/>
    <w:rsid w:val="009838E5"/>
    <w:rsid w:val="00984FD3"/>
    <w:rsid w:val="00985F25"/>
    <w:rsid w:val="00992CFF"/>
    <w:rsid w:val="00993E5F"/>
    <w:rsid w:val="00994BE2"/>
    <w:rsid w:val="00995900"/>
    <w:rsid w:val="009976FB"/>
    <w:rsid w:val="00997830"/>
    <w:rsid w:val="009A00B5"/>
    <w:rsid w:val="009A3878"/>
    <w:rsid w:val="009A3AAA"/>
    <w:rsid w:val="009B7267"/>
    <w:rsid w:val="009C1336"/>
    <w:rsid w:val="009C1971"/>
    <w:rsid w:val="009C43DC"/>
    <w:rsid w:val="009C5DD7"/>
    <w:rsid w:val="009D2A4A"/>
    <w:rsid w:val="009D6D9D"/>
    <w:rsid w:val="009E4FF6"/>
    <w:rsid w:val="009E52C9"/>
    <w:rsid w:val="009F1202"/>
    <w:rsid w:val="009F2014"/>
    <w:rsid w:val="00A02BE8"/>
    <w:rsid w:val="00A166DF"/>
    <w:rsid w:val="00A22541"/>
    <w:rsid w:val="00A26CAC"/>
    <w:rsid w:val="00A30398"/>
    <w:rsid w:val="00A350AC"/>
    <w:rsid w:val="00A36DB1"/>
    <w:rsid w:val="00A4060F"/>
    <w:rsid w:val="00A42E59"/>
    <w:rsid w:val="00A46C19"/>
    <w:rsid w:val="00A5289B"/>
    <w:rsid w:val="00A54A9F"/>
    <w:rsid w:val="00A57571"/>
    <w:rsid w:val="00A6248F"/>
    <w:rsid w:val="00A62852"/>
    <w:rsid w:val="00A6756E"/>
    <w:rsid w:val="00A701C4"/>
    <w:rsid w:val="00A76074"/>
    <w:rsid w:val="00A80639"/>
    <w:rsid w:val="00A817E5"/>
    <w:rsid w:val="00A840F8"/>
    <w:rsid w:val="00A84D92"/>
    <w:rsid w:val="00A913CD"/>
    <w:rsid w:val="00AA402E"/>
    <w:rsid w:val="00AB3FDC"/>
    <w:rsid w:val="00AB7225"/>
    <w:rsid w:val="00AC3567"/>
    <w:rsid w:val="00AD14FA"/>
    <w:rsid w:val="00AD351F"/>
    <w:rsid w:val="00AD7777"/>
    <w:rsid w:val="00AD7AFC"/>
    <w:rsid w:val="00AE264A"/>
    <w:rsid w:val="00AF4EF4"/>
    <w:rsid w:val="00AF7535"/>
    <w:rsid w:val="00B00F5F"/>
    <w:rsid w:val="00B03D7B"/>
    <w:rsid w:val="00B06554"/>
    <w:rsid w:val="00B065D1"/>
    <w:rsid w:val="00B11D07"/>
    <w:rsid w:val="00B17803"/>
    <w:rsid w:val="00B200A5"/>
    <w:rsid w:val="00B20332"/>
    <w:rsid w:val="00B2110F"/>
    <w:rsid w:val="00B2765D"/>
    <w:rsid w:val="00B302B0"/>
    <w:rsid w:val="00B30986"/>
    <w:rsid w:val="00B30D9D"/>
    <w:rsid w:val="00B32183"/>
    <w:rsid w:val="00B32F14"/>
    <w:rsid w:val="00B33915"/>
    <w:rsid w:val="00B33BDB"/>
    <w:rsid w:val="00B367EA"/>
    <w:rsid w:val="00B57EA7"/>
    <w:rsid w:val="00B65D36"/>
    <w:rsid w:val="00B66B87"/>
    <w:rsid w:val="00B717B0"/>
    <w:rsid w:val="00B71A5A"/>
    <w:rsid w:val="00B74840"/>
    <w:rsid w:val="00B81082"/>
    <w:rsid w:val="00B85DE4"/>
    <w:rsid w:val="00B931BA"/>
    <w:rsid w:val="00B96090"/>
    <w:rsid w:val="00BA51FE"/>
    <w:rsid w:val="00BA7485"/>
    <w:rsid w:val="00BB0D9E"/>
    <w:rsid w:val="00BB576A"/>
    <w:rsid w:val="00BB63BF"/>
    <w:rsid w:val="00BB6DE2"/>
    <w:rsid w:val="00BC4DE5"/>
    <w:rsid w:val="00BC61D5"/>
    <w:rsid w:val="00BD4CDF"/>
    <w:rsid w:val="00BE16A2"/>
    <w:rsid w:val="00BE347D"/>
    <w:rsid w:val="00BE4648"/>
    <w:rsid w:val="00BF49EA"/>
    <w:rsid w:val="00C03BF3"/>
    <w:rsid w:val="00C03D4D"/>
    <w:rsid w:val="00C03E6C"/>
    <w:rsid w:val="00C0682F"/>
    <w:rsid w:val="00C06A7B"/>
    <w:rsid w:val="00C07A64"/>
    <w:rsid w:val="00C1070F"/>
    <w:rsid w:val="00C1303C"/>
    <w:rsid w:val="00C1447C"/>
    <w:rsid w:val="00C339D2"/>
    <w:rsid w:val="00C34E11"/>
    <w:rsid w:val="00C35D7E"/>
    <w:rsid w:val="00C37A2E"/>
    <w:rsid w:val="00C40790"/>
    <w:rsid w:val="00C41BBB"/>
    <w:rsid w:val="00C46999"/>
    <w:rsid w:val="00C579B6"/>
    <w:rsid w:val="00C621F8"/>
    <w:rsid w:val="00C642AC"/>
    <w:rsid w:val="00C667BF"/>
    <w:rsid w:val="00C66DE7"/>
    <w:rsid w:val="00C72558"/>
    <w:rsid w:val="00C74880"/>
    <w:rsid w:val="00C815DD"/>
    <w:rsid w:val="00C85320"/>
    <w:rsid w:val="00C8539C"/>
    <w:rsid w:val="00C95AC1"/>
    <w:rsid w:val="00C962F7"/>
    <w:rsid w:val="00C96332"/>
    <w:rsid w:val="00CA0316"/>
    <w:rsid w:val="00CA316F"/>
    <w:rsid w:val="00CC00C9"/>
    <w:rsid w:val="00CC29DD"/>
    <w:rsid w:val="00CC3459"/>
    <w:rsid w:val="00CC392B"/>
    <w:rsid w:val="00CE7BB8"/>
    <w:rsid w:val="00CF0E64"/>
    <w:rsid w:val="00D00F5B"/>
    <w:rsid w:val="00D04AB5"/>
    <w:rsid w:val="00D07E46"/>
    <w:rsid w:val="00D27052"/>
    <w:rsid w:val="00D303F5"/>
    <w:rsid w:val="00D31EA9"/>
    <w:rsid w:val="00D34DCD"/>
    <w:rsid w:val="00D37E94"/>
    <w:rsid w:val="00D470AF"/>
    <w:rsid w:val="00D54B9A"/>
    <w:rsid w:val="00D55036"/>
    <w:rsid w:val="00D55B6E"/>
    <w:rsid w:val="00D6120F"/>
    <w:rsid w:val="00D65D76"/>
    <w:rsid w:val="00D73D94"/>
    <w:rsid w:val="00D763E8"/>
    <w:rsid w:val="00D8353A"/>
    <w:rsid w:val="00D929B1"/>
    <w:rsid w:val="00D9303A"/>
    <w:rsid w:val="00D9375D"/>
    <w:rsid w:val="00D956B1"/>
    <w:rsid w:val="00D95AB1"/>
    <w:rsid w:val="00D96081"/>
    <w:rsid w:val="00DA38B9"/>
    <w:rsid w:val="00DA3C83"/>
    <w:rsid w:val="00DA57F7"/>
    <w:rsid w:val="00DD097D"/>
    <w:rsid w:val="00DD1E11"/>
    <w:rsid w:val="00DD698A"/>
    <w:rsid w:val="00DD6BF3"/>
    <w:rsid w:val="00DD7691"/>
    <w:rsid w:val="00DE0C64"/>
    <w:rsid w:val="00DE3475"/>
    <w:rsid w:val="00DF09E4"/>
    <w:rsid w:val="00DF71DF"/>
    <w:rsid w:val="00E0039C"/>
    <w:rsid w:val="00E0167D"/>
    <w:rsid w:val="00E01E23"/>
    <w:rsid w:val="00E133AF"/>
    <w:rsid w:val="00E13CD3"/>
    <w:rsid w:val="00E16185"/>
    <w:rsid w:val="00E21E72"/>
    <w:rsid w:val="00E2496D"/>
    <w:rsid w:val="00E3103C"/>
    <w:rsid w:val="00E341E2"/>
    <w:rsid w:val="00E41339"/>
    <w:rsid w:val="00E44F57"/>
    <w:rsid w:val="00E52F44"/>
    <w:rsid w:val="00E53A36"/>
    <w:rsid w:val="00E541EF"/>
    <w:rsid w:val="00E54B69"/>
    <w:rsid w:val="00E60DAD"/>
    <w:rsid w:val="00E6450F"/>
    <w:rsid w:val="00E66564"/>
    <w:rsid w:val="00E7073B"/>
    <w:rsid w:val="00E71FE8"/>
    <w:rsid w:val="00E75F92"/>
    <w:rsid w:val="00E7677F"/>
    <w:rsid w:val="00E76B75"/>
    <w:rsid w:val="00E86875"/>
    <w:rsid w:val="00E87FB5"/>
    <w:rsid w:val="00E920BA"/>
    <w:rsid w:val="00E931E4"/>
    <w:rsid w:val="00E93600"/>
    <w:rsid w:val="00E97363"/>
    <w:rsid w:val="00E97431"/>
    <w:rsid w:val="00EA34C8"/>
    <w:rsid w:val="00EA5222"/>
    <w:rsid w:val="00EA6A9C"/>
    <w:rsid w:val="00EB0C5B"/>
    <w:rsid w:val="00EB45C4"/>
    <w:rsid w:val="00EC0468"/>
    <w:rsid w:val="00EC16F0"/>
    <w:rsid w:val="00EC177D"/>
    <w:rsid w:val="00EC401C"/>
    <w:rsid w:val="00EC4EF8"/>
    <w:rsid w:val="00EC7F8A"/>
    <w:rsid w:val="00EE007F"/>
    <w:rsid w:val="00EE29F5"/>
    <w:rsid w:val="00EE4D35"/>
    <w:rsid w:val="00EE5FA5"/>
    <w:rsid w:val="00EE67C3"/>
    <w:rsid w:val="00EF0E0B"/>
    <w:rsid w:val="00F004E3"/>
    <w:rsid w:val="00F01C5D"/>
    <w:rsid w:val="00F11646"/>
    <w:rsid w:val="00F13B5D"/>
    <w:rsid w:val="00F20B0A"/>
    <w:rsid w:val="00F213C0"/>
    <w:rsid w:val="00F24923"/>
    <w:rsid w:val="00F249A9"/>
    <w:rsid w:val="00F30AF6"/>
    <w:rsid w:val="00F312BC"/>
    <w:rsid w:val="00F50242"/>
    <w:rsid w:val="00F556A2"/>
    <w:rsid w:val="00F6183A"/>
    <w:rsid w:val="00F6233C"/>
    <w:rsid w:val="00F64362"/>
    <w:rsid w:val="00F64606"/>
    <w:rsid w:val="00F65F56"/>
    <w:rsid w:val="00F70603"/>
    <w:rsid w:val="00F72092"/>
    <w:rsid w:val="00F7266E"/>
    <w:rsid w:val="00F7717E"/>
    <w:rsid w:val="00F8079E"/>
    <w:rsid w:val="00F830F4"/>
    <w:rsid w:val="00F90D81"/>
    <w:rsid w:val="00F916B7"/>
    <w:rsid w:val="00F92832"/>
    <w:rsid w:val="00F961FE"/>
    <w:rsid w:val="00F9658F"/>
    <w:rsid w:val="00FA3126"/>
    <w:rsid w:val="00FA3495"/>
    <w:rsid w:val="00FA7AF3"/>
    <w:rsid w:val="00FB0D4E"/>
    <w:rsid w:val="00FB1662"/>
    <w:rsid w:val="00FB5A65"/>
    <w:rsid w:val="00FC30A0"/>
    <w:rsid w:val="00FD4FF4"/>
    <w:rsid w:val="00FD76A7"/>
    <w:rsid w:val="00FE03AA"/>
    <w:rsid w:val="00FE56E5"/>
    <w:rsid w:val="00FE5E75"/>
    <w:rsid w:val="00FE66D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88CA1E"/>
  <w15:docId w15:val="{D633FBF3-CAEC-49A2-84EB-0B0E64D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mada2.i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53CA92-7B46-466F-8271-0D0EA874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6</cp:revision>
  <cp:lastPrinted>2019-08-22T10:43:00Z</cp:lastPrinted>
  <dcterms:created xsi:type="dcterms:W3CDTF">2019-10-17T09:43:00Z</dcterms:created>
  <dcterms:modified xsi:type="dcterms:W3CDTF">2019-10-17T10:19:00Z</dcterms:modified>
</cp:coreProperties>
</file>