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062B" w14:textId="78902E06" w:rsidR="000D1590" w:rsidRPr="00813D18" w:rsidRDefault="000D1590" w:rsidP="000D1590">
      <w:pPr>
        <w:spacing w:line="360" w:lineRule="auto"/>
        <w:jc w:val="right"/>
        <w:rPr>
          <w:rFonts w:cstheme="minorHAnsi"/>
          <w:bCs/>
          <w:sz w:val="22"/>
          <w:szCs w:val="22"/>
        </w:rPr>
      </w:pPr>
      <w:r w:rsidRPr="00813D18">
        <w:rPr>
          <w:rFonts w:cstheme="minorHAnsi"/>
          <w:bCs/>
          <w:sz w:val="22"/>
          <w:szCs w:val="22"/>
        </w:rPr>
        <w:t xml:space="preserve">Warszawa, </w:t>
      </w:r>
      <w:r w:rsidR="006E645A">
        <w:rPr>
          <w:rFonts w:cstheme="minorHAnsi"/>
          <w:bCs/>
          <w:sz w:val="22"/>
          <w:szCs w:val="22"/>
        </w:rPr>
        <w:t>27</w:t>
      </w:r>
      <w:r w:rsidR="000033F2">
        <w:rPr>
          <w:rFonts w:cstheme="minorHAnsi"/>
          <w:bCs/>
          <w:sz w:val="22"/>
          <w:szCs w:val="22"/>
        </w:rPr>
        <w:t xml:space="preserve"> listopada</w:t>
      </w:r>
      <w:r w:rsidRPr="00813D18">
        <w:rPr>
          <w:rFonts w:cstheme="minorHAnsi"/>
          <w:bCs/>
          <w:sz w:val="22"/>
          <w:szCs w:val="22"/>
        </w:rPr>
        <w:t xml:space="preserve"> 2019</w:t>
      </w:r>
    </w:p>
    <w:p w14:paraId="195B62FC" w14:textId="77777777" w:rsidR="00AD351F" w:rsidRPr="00500637" w:rsidRDefault="000D1590" w:rsidP="00500637">
      <w:pPr>
        <w:spacing w:line="360" w:lineRule="auto"/>
        <w:rPr>
          <w:rFonts w:cstheme="minorHAnsi"/>
          <w:bCs/>
          <w:sz w:val="22"/>
          <w:szCs w:val="22"/>
        </w:rPr>
      </w:pPr>
      <w:r w:rsidRPr="00813D18">
        <w:rPr>
          <w:rFonts w:cstheme="minorHAnsi"/>
          <w:bCs/>
          <w:sz w:val="22"/>
          <w:szCs w:val="22"/>
        </w:rPr>
        <w:t>Informacja prasowa</w:t>
      </w:r>
    </w:p>
    <w:p w14:paraId="61F11C56" w14:textId="77777777" w:rsidR="00DD7691" w:rsidRPr="00813D18" w:rsidRDefault="00DD7691" w:rsidP="006A39E1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79D8F152" w14:textId="4B667564" w:rsidR="00AA402E" w:rsidRDefault="000033F2" w:rsidP="00005027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Efektywna gospodarka odpadami w walce ze zmianami klimatu</w:t>
      </w:r>
    </w:p>
    <w:p w14:paraId="12AECE14" w14:textId="77777777" w:rsidR="00BA0973" w:rsidRPr="00005027" w:rsidRDefault="00BA0973" w:rsidP="00005027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19780293" w14:textId="17A92D05" w:rsidR="00EE6451" w:rsidRPr="00EE6451" w:rsidRDefault="00EE6451" w:rsidP="00EE6451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EE6451">
        <w:rPr>
          <w:rFonts w:ascii="Calibri" w:eastAsia="Calibri" w:hAnsi="Calibri" w:cs="Calibri"/>
          <w:b/>
          <w:sz w:val="22"/>
          <w:szCs w:val="22"/>
        </w:rPr>
        <w:t>25 minut - tyle średnio trwa użytkowanie jednorazowej torby foliowej. Badania pokazują, że na</w:t>
      </w:r>
      <w:r w:rsidR="002E5750">
        <w:rPr>
          <w:rFonts w:ascii="Calibri" w:eastAsia="Calibri" w:hAnsi="Calibri" w:cs="Calibri"/>
          <w:b/>
          <w:sz w:val="22"/>
          <w:szCs w:val="22"/>
        </w:rPr>
        <w:t xml:space="preserve">wet co minutę w oceanach lądują odpady </w:t>
      </w:r>
      <w:r w:rsidRPr="00EE6451">
        <w:rPr>
          <w:rFonts w:ascii="Calibri" w:eastAsia="Calibri" w:hAnsi="Calibri" w:cs="Calibri"/>
          <w:b/>
          <w:sz w:val="22"/>
          <w:szCs w:val="22"/>
        </w:rPr>
        <w:t>plastik</w:t>
      </w:r>
      <w:r w:rsidR="002E5750">
        <w:rPr>
          <w:rFonts w:ascii="Calibri" w:eastAsia="Calibri" w:hAnsi="Calibri" w:cs="Calibri"/>
          <w:b/>
          <w:sz w:val="22"/>
          <w:szCs w:val="22"/>
        </w:rPr>
        <w:t>owe</w:t>
      </w:r>
      <w:r w:rsidRPr="00EE6451">
        <w:rPr>
          <w:rFonts w:ascii="Calibri" w:eastAsia="Calibri" w:hAnsi="Calibri" w:cs="Calibri"/>
          <w:b/>
          <w:sz w:val="22"/>
          <w:szCs w:val="22"/>
        </w:rPr>
        <w:t xml:space="preserve"> wielkości ciężarówki. Produkujemy śmieci na ogromną skalę: spożywcze i ogrodowe, budowlane i rozbiórkowe, górnicze i przemysłowe</w:t>
      </w:r>
      <w:r w:rsidR="004C7391">
        <w:rPr>
          <w:rFonts w:ascii="Calibri" w:eastAsia="Calibri" w:hAnsi="Calibri" w:cs="Calibri"/>
          <w:b/>
          <w:sz w:val="22"/>
          <w:szCs w:val="22"/>
        </w:rPr>
        <w:t>..</w:t>
      </w:r>
      <w:r w:rsidRPr="00EE6451">
        <w:rPr>
          <w:rFonts w:ascii="Calibri" w:eastAsia="Calibri" w:hAnsi="Calibri" w:cs="Calibri"/>
          <w:b/>
          <w:sz w:val="22"/>
          <w:szCs w:val="22"/>
        </w:rPr>
        <w:t>.</w:t>
      </w:r>
      <w:r w:rsidR="00704A7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C7391">
        <w:rPr>
          <w:rFonts w:ascii="Calibri" w:eastAsia="Calibri" w:hAnsi="Calibri" w:cs="Calibri"/>
          <w:b/>
          <w:sz w:val="22"/>
          <w:szCs w:val="22"/>
        </w:rPr>
        <w:t>lista jest długa.</w:t>
      </w:r>
      <w:r w:rsidRPr="00EE6451">
        <w:rPr>
          <w:rFonts w:ascii="Calibri" w:eastAsia="Calibri" w:hAnsi="Calibri" w:cs="Calibri"/>
          <w:b/>
          <w:sz w:val="22"/>
          <w:szCs w:val="22"/>
        </w:rPr>
        <w:t xml:space="preserve"> Czas zrozumieć, że odpady mają nie tylko negatywny wpływ na środowisko, a co za tym idzie</w:t>
      </w:r>
      <w:r w:rsidR="00C77977">
        <w:rPr>
          <w:rFonts w:ascii="Calibri" w:eastAsia="Calibri" w:hAnsi="Calibri" w:cs="Calibri"/>
          <w:b/>
          <w:sz w:val="22"/>
          <w:szCs w:val="22"/>
        </w:rPr>
        <w:t xml:space="preserve"> na </w:t>
      </w:r>
      <w:r w:rsidRPr="00EE6451">
        <w:rPr>
          <w:rFonts w:ascii="Calibri" w:eastAsia="Calibri" w:hAnsi="Calibri" w:cs="Calibri"/>
          <w:b/>
          <w:sz w:val="22"/>
          <w:szCs w:val="22"/>
        </w:rPr>
        <w:t>zmian</w:t>
      </w:r>
      <w:r w:rsidR="00C77977">
        <w:rPr>
          <w:rFonts w:ascii="Calibri" w:eastAsia="Calibri" w:hAnsi="Calibri" w:cs="Calibri"/>
          <w:b/>
          <w:sz w:val="22"/>
          <w:szCs w:val="22"/>
        </w:rPr>
        <w:t>y</w:t>
      </w:r>
      <w:r w:rsidRPr="00EE6451">
        <w:rPr>
          <w:rFonts w:ascii="Calibri" w:eastAsia="Calibri" w:hAnsi="Calibri" w:cs="Calibri"/>
          <w:b/>
          <w:sz w:val="22"/>
          <w:szCs w:val="22"/>
        </w:rPr>
        <w:t xml:space="preserve"> klimatu, ale doprowadzają również do strat gospodarczych. </w:t>
      </w:r>
      <w:r w:rsidR="002E5750">
        <w:rPr>
          <w:rFonts w:ascii="Calibri" w:eastAsia="Calibri" w:hAnsi="Calibri" w:cs="Calibri"/>
          <w:b/>
          <w:sz w:val="22"/>
          <w:szCs w:val="22"/>
        </w:rPr>
        <w:t>Jednakże powinniśmy</w:t>
      </w:r>
      <w:r w:rsidRPr="00EE645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D5C82" w:rsidRPr="00EE6451">
        <w:rPr>
          <w:rFonts w:ascii="Calibri" w:eastAsia="Calibri" w:hAnsi="Calibri" w:cs="Calibri"/>
          <w:b/>
          <w:sz w:val="22"/>
          <w:szCs w:val="22"/>
        </w:rPr>
        <w:t xml:space="preserve">je </w:t>
      </w:r>
      <w:r w:rsidRPr="00EE6451">
        <w:rPr>
          <w:rFonts w:ascii="Calibri" w:eastAsia="Calibri" w:hAnsi="Calibri" w:cs="Calibri"/>
          <w:b/>
          <w:sz w:val="22"/>
          <w:szCs w:val="22"/>
        </w:rPr>
        <w:t>postrzegać nie</w:t>
      </w:r>
      <w:r w:rsidR="002E5750">
        <w:rPr>
          <w:rFonts w:ascii="Calibri" w:eastAsia="Calibri" w:hAnsi="Calibri" w:cs="Calibri"/>
          <w:b/>
          <w:sz w:val="22"/>
          <w:szCs w:val="22"/>
        </w:rPr>
        <w:t xml:space="preserve"> tylko</w:t>
      </w:r>
      <w:r w:rsidRPr="00EE6451">
        <w:rPr>
          <w:rFonts w:ascii="Calibri" w:eastAsia="Calibri" w:hAnsi="Calibri" w:cs="Calibri"/>
          <w:b/>
          <w:sz w:val="22"/>
          <w:szCs w:val="22"/>
        </w:rPr>
        <w:t xml:space="preserve"> jako problem, </w:t>
      </w:r>
      <w:r w:rsidR="002E5750">
        <w:rPr>
          <w:rFonts w:ascii="Calibri" w:eastAsia="Calibri" w:hAnsi="Calibri" w:cs="Calibri"/>
          <w:b/>
          <w:sz w:val="22"/>
          <w:szCs w:val="22"/>
        </w:rPr>
        <w:t>ale również jako</w:t>
      </w:r>
      <w:r w:rsidRPr="00EE6451">
        <w:rPr>
          <w:rFonts w:ascii="Calibri" w:eastAsia="Calibri" w:hAnsi="Calibri" w:cs="Calibri"/>
          <w:b/>
          <w:sz w:val="22"/>
          <w:szCs w:val="22"/>
        </w:rPr>
        <w:t xml:space="preserve"> zasób do wykorzystania, którym musimy</w:t>
      </w:r>
      <w:r w:rsidR="002E5750">
        <w:rPr>
          <w:rFonts w:ascii="Calibri" w:eastAsia="Calibri" w:hAnsi="Calibri" w:cs="Calibri"/>
          <w:b/>
          <w:sz w:val="22"/>
          <w:szCs w:val="22"/>
        </w:rPr>
        <w:t xml:space="preserve"> o wiele</w:t>
      </w:r>
      <w:r w:rsidRPr="00EE6451">
        <w:rPr>
          <w:rFonts w:ascii="Calibri" w:eastAsia="Calibri" w:hAnsi="Calibri" w:cs="Calibri"/>
          <w:b/>
          <w:sz w:val="22"/>
          <w:szCs w:val="22"/>
        </w:rPr>
        <w:t xml:space="preserve"> lepiej gospodarować. </w:t>
      </w:r>
    </w:p>
    <w:p w14:paraId="2C07843D" w14:textId="07D3B248" w:rsidR="00EE6451" w:rsidRDefault="00EE6451" w:rsidP="00EE6451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03B3A1F" w14:textId="72D0535F" w:rsidR="00EE6451" w:rsidRPr="00EE6451" w:rsidRDefault="00EE6451" w:rsidP="00EE645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Ilość plastiku, która nas otacza</w:t>
      </w:r>
      <w:r w:rsidR="00D710A0">
        <w:rPr>
          <w:rFonts w:ascii="Calibri" w:eastAsia="Calibri" w:hAnsi="Calibri" w:cs="Calibri"/>
          <w:bCs/>
          <w:sz w:val="22"/>
          <w:szCs w:val="22"/>
        </w:rPr>
        <w:t>, stale rośnie</w:t>
      </w:r>
      <w:r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Pr="00EE6451">
        <w:rPr>
          <w:rFonts w:ascii="Calibri" w:eastAsia="Calibri" w:hAnsi="Calibri" w:cs="Calibri"/>
          <w:bCs/>
          <w:sz w:val="22"/>
          <w:szCs w:val="22"/>
        </w:rPr>
        <w:t xml:space="preserve">Co ciekawe, twórca </w:t>
      </w:r>
      <w:r>
        <w:rPr>
          <w:rFonts w:ascii="Calibri" w:eastAsia="Calibri" w:hAnsi="Calibri" w:cs="Calibri"/>
          <w:bCs/>
          <w:sz w:val="22"/>
          <w:szCs w:val="22"/>
        </w:rPr>
        <w:t xml:space="preserve">popularnych </w:t>
      </w:r>
      <w:r w:rsidRPr="00EE6451">
        <w:rPr>
          <w:rFonts w:ascii="Calibri" w:eastAsia="Calibri" w:hAnsi="Calibri" w:cs="Calibri"/>
          <w:bCs/>
          <w:sz w:val="22"/>
          <w:szCs w:val="22"/>
        </w:rPr>
        <w:t>„reklamówek”, Sten Gustaf Thulin wierzył, że jego wynalazek pozwoli chronić środowisko, stanowiąc alternatywę dla papierowych toreb, których produkcja przyczynia się do wyrębu drzew.</w:t>
      </w:r>
      <w:r>
        <w:rPr>
          <w:rFonts w:ascii="Calibri" w:eastAsia="Calibri" w:hAnsi="Calibri" w:cs="Calibri"/>
          <w:bCs/>
          <w:sz w:val="22"/>
          <w:szCs w:val="22"/>
        </w:rPr>
        <w:t xml:space="preserve"> Niestety, aż </w:t>
      </w:r>
      <w:r w:rsidRPr="00EE6451">
        <w:rPr>
          <w:rFonts w:ascii="Calibri" w:eastAsia="Calibri" w:hAnsi="Calibri" w:cs="Calibri"/>
          <w:bCs/>
          <w:sz w:val="22"/>
          <w:szCs w:val="22"/>
        </w:rPr>
        <w:t xml:space="preserve">40% produkowanych </w:t>
      </w:r>
      <w:r>
        <w:rPr>
          <w:rFonts w:ascii="Calibri" w:eastAsia="Calibri" w:hAnsi="Calibri" w:cs="Calibri"/>
          <w:bCs/>
          <w:sz w:val="22"/>
          <w:szCs w:val="22"/>
        </w:rPr>
        <w:t>foli</w:t>
      </w:r>
      <w:r w:rsidR="00C77977">
        <w:rPr>
          <w:rFonts w:ascii="Calibri" w:eastAsia="Calibri" w:hAnsi="Calibri" w:cs="Calibri"/>
          <w:bCs/>
          <w:sz w:val="22"/>
          <w:szCs w:val="22"/>
        </w:rPr>
        <w:t>ó</w:t>
      </w:r>
      <w:r w:rsidR="0072297A">
        <w:rPr>
          <w:rFonts w:ascii="Calibri" w:eastAsia="Calibri" w:hAnsi="Calibri" w:cs="Calibri"/>
          <w:bCs/>
          <w:sz w:val="22"/>
          <w:szCs w:val="22"/>
        </w:rPr>
        <w:t>wek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EE6451">
        <w:rPr>
          <w:rFonts w:ascii="Calibri" w:eastAsia="Calibri" w:hAnsi="Calibri" w:cs="Calibri"/>
          <w:bCs/>
          <w:sz w:val="22"/>
          <w:szCs w:val="22"/>
        </w:rPr>
        <w:t xml:space="preserve">używanych </w:t>
      </w:r>
      <w:r w:rsidRPr="00E10C92">
        <w:rPr>
          <w:rFonts w:ascii="Calibri" w:eastAsia="Calibri" w:hAnsi="Calibri" w:cs="Calibri"/>
          <w:bCs/>
          <w:sz w:val="22"/>
          <w:szCs w:val="22"/>
        </w:rPr>
        <w:t>jest tylko raz.</w:t>
      </w:r>
      <w:r>
        <w:rPr>
          <w:rFonts w:ascii="Calibri" w:eastAsia="Calibri" w:hAnsi="Calibri" w:cs="Calibri"/>
          <w:bCs/>
          <w:sz w:val="22"/>
          <w:szCs w:val="22"/>
        </w:rPr>
        <w:t xml:space="preserve"> To jednak </w:t>
      </w:r>
      <w:r w:rsidR="005D26DD">
        <w:rPr>
          <w:rFonts w:ascii="Calibri" w:eastAsia="Calibri" w:hAnsi="Calibri" w:cs="Calibri"/>
          <w:bCs/>
          <w:sz w:val="22"/>
          <w:szCs w:val="22"/>
        </w:rPr>
        <w:t>zaledwie wierzchołek</w:t>
      </w:r>
      <w:r>
        <w:rPr>
          <w:rFonts w:ascii="Calibri" w:eastAsia="Calibri" w:hAnsi="Calibri" w:cs="Calibri"/>
          <w:bCs/>
          <w:sz w:val="22"/>
          <w:szCs w:val="22"/>
        </w:rPr>
        <w:t xml:space="preserve"> tworzonej przez nas góry śmieci, któr</w:t>
      </w:r>
      <w:r w:rsidR="005D26DD">
        <w:rPr>
          <w:rFonts w:ascii="Calibri" w:eastAsia="Calibri" w:hAnsi="Calibri" w:cs="Calibri"/>
          <w:bCs/>
          <w:sz w:val="22"/>
          <w:szCs w:val="22"/>
        </w:rPr>
        <w:t xml:space="preserve">a negatywnie wpływa </w:t>
      </w:r>
      <w:r w:rsidR="00C77977">
        <w:rPr>
          <w:rFonts w:ascii="Calibri" w:eastAsia="Calibri" w:hAnsi="Calibri" w:cs="Calibri"/>
          <w:bCs/>
          <w:sz w:val="22"/>
          <w:szCs w:val="22"/>
        </w:rPr>
        <w:t xml:space="preserve">nie tylko </w:t>
      </w:r>
      <w:r w:rsidR="005D26DD">
        <w:rPr>
          <w:rFonts w:ascii="Calibri" w:eastAsia="Calibri" w:hAnsi="Calibri" w:cs="Calibri"/>
          <w:bCs/>
          <w:sz w:val="22"/>
          <w:szCs w:val="22"/>
        </w:rPr>
        <w:t xml:space="preserve">na </w:t>
      </w:r>
      <w:r w:rsidR="0072297A">
        <w:rPr>
          <w:rFonts w:ascii="Calibri" w:eastAsia="Calibri" w:hAnsi="Calibri" w:cs="Calibri"/>
          <w:bCs/>
          <w:sz w:val="22"/>
          <w:szCs w:val="22"/>
        </w:rPr>
        <w:t>nasze</w:t>
      </w:r>
      <w:r w:rsidR="005D26DD">
        <w:rPr>
          <w:rFonts w:ascii="Calibri" w:eastAsia="Calibri" w:hAnsi="Calibri" w:cs="Calibri"/>
          <w:bCs/>
          <w:sz w:val="22"/>
          <w:szCs w:val="22"/>
        </w:rPr>
        <w:t xml:space="preserve"> życi</w:t>
      </w:r>
      <w:r w:rsidR="0072297A">
        <w:rPr>
          <w:rFonts w:ascii="Calibri" w:eastAsia="Calibri" w:hAnsi="Calibri" w:cs="Calibri"/>
          <w:bCs/>
          <w:sz w:val="22"/>
          <w:szCs w:val="22"/>
        </w:rPr>
        <w:t>e</w:t>
      </w:r>
      <w:r w:rsidR="005D26DD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C77977">
        <w:rPr>
          <w:rFonts w:ascii="Calibri" w:eastAsia="Calibri" w:hAnsi="Calibri" w:cs="Calibri"/>
          <w:bCs/>
          <w:sz w:val="22"/>
          <w:szCs w:val="22"/>
        </w:rPr>
        <w:t>ale również na całe ekosystemy i życie przyszłych pokoleń.</w:t>
      </w:r>
      <w:bookmarkStart w:id="0" w:name="_GoBack"/>
      <w:bookmarkEnd w:id="0"/>
    </w:p>
    <w:p w14:paraId="16AD4693" w14:textId="7FBC6B8D" w:rsidR="00704A71" w:rsidRDefault="002E5750" w:rsidP="00EE645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F07A2C" w:rsidRPr="00F07A2C">
        <w:rPr>
          <w:rFonts w:ascii="Calibri" w:eastAsia="Calibri" w:hAnsi="Calibri" w:cs="Calibri"/>
          <w:sz w:val="22"/>
          <w:szCs w:val="22"/>
        </w:rPr>
        <w:t>dpady są nie tylko</w:t>
      </w:r>
      <w:r>
        <w:rPr>
          <w:rFonts w:ascii="Calibri" w:eastAsia="Calibri" w:hAnsi="Calibri" w:cs="Calibri"/>
          <w:sz w:val="22"/>
          <w:szCs w:val="22"/>
        </w:rPr>
        <w:t xml:space="preserve"> niebezpieczne dla środowiska, ale </w:t>
      </w:r>
      <w:r w:rsidR="00F07A2C" w:rsidRPr="00F07A2C">
        <w:rPr>
          <w:rFonts w:ascii="Calibri" w:eastAsia="Calibri" w:hAnsi="Calibri" w:cs="Calibri"/>
          <w:sz w:val="22"/>
          <w:szCs w:val="22"/>
        </w:rPr>
        <w:t>powodują również ogromne straty gospodarcze.</w:t>
      </w:r>
      <w:r w:rsidR="006E645A">
        <w:rPr>
          <w:rFonts w:ascii="Calibri" w:eastAsia="Calibri" w:hAnsi="Calibri" w:cs="Calibri"/>
          <w:sz w:val="22"/>
          <w:szCs w:val="22"/>
        </w:rPr>
        <w:t xml:space="preserve"> </w:t>
      </w:r>
      <w:r w:rsidR="00500F53" w:rsidRPr="00500F53">
        <w:rPr>
          <w:rFonts w:ascii="Calibri" w:eastAsia="Calibri" w:hAnsi="Calibri" w:cs="Calibri"/>
          <w:sz w:val="22"/>
          <w:szCs w:val="22"/>
        </w:rPr>
        <w:t>Niewykorzystywanie „pozostałości” oznacza mar</w:t>
      </w:r>
      <w:r w:rsidR="00BD5C82">
        <w:rPr>
          <w:rFonts w:ascii="Calibri" w:eastAsia="Calibri" w:hAnsi="Calibri" w:cs="Calibri"/>
          <w:sz w:val="22"/>
          <w:szCs w:val="22"/>
        </w:rPr>
        <w:t xml:space="preserve">nowanie pracy i innych nakładów, takich jak </w:t>
      </w:r>
      <w:r w:rsidR="00500F53" w:rsidRPr="00500F53">
        <w:rPr>
          <w:rFonts w:ascii="Calibri" w:eastAsia="Calibri" w:hAnsi="Calibri" w:cs="Calibri"/>
          <w:sz w:val="22"/>
          <w:szCs w:val="22"/>
        </w:rPr>
        <w:t>grunt</w:t>
      </w:r>
      <w:r w:rsidR="00BD5C82">
        <w:rPr>
          <w:rFonts w:ascii="Calibri" w:eastAsia="Calibri" w:hAnsi="Calibri" w:cs="Calibri"/>
          <w:sz w:val="22"/>
          <w:szCs w:val="22"/>
        </w:rPr>
        <w:t xml:space="preserve">y czy energia, </w:t>
      </w:r>
      <w:r w:rsidR="00500F53" w:rsidRPr="00500F53">
        <w:rPr>
          <w:rFonts w:ascii="Calibri" w:eastAsia="Calibri" w:hAnsi="Calibri" w:cs="Calibri"/>
          <w:sz w:val="22"/>
          <w:szCs w:val="22"/>
        </w:rPr>
        <w:t xml:space="preserve">potrzebnych do wydobycia surowców, produkcji, dystrybucji i konsumpcji. </w:t>
      </w:r>
    </w:p>
    <w:p w14:paraId="171BA3A2" w14:textId="77777777" w:rsidR="00704A71" w:rsidRDefault="00704A71" w:rsidP="00EE645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8ABAC19" w14:textId="4B814567" w:rsidR="00EE6451" w:rsidRPr="00EE6451" w:rsidRDefault="00EE6451" w:rsidP="00EE6451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EE6451">
        <w:rPr>
          <w:rFonts w:ascii="Calibri" w:eastAsia="Calibri" w:hAnsi="Calibri" w:cs="Calibri"/>
          <w:i/>
          <w:sz w:val="22"/>
          <w:szCs w:val="22"/>
        </w:rPr>
        <w:t xml:space="preserve">- To, czy odpady nadal będą stanowić wyzwanie dla społeczeństwa, zależy </w:t>
      </w:r>
      <w:r w:rsidR="006F40F4">
        <w:rPr>
          <w:rFonts w:ascii="Calibri" w:eastAsia="Calibri" w:hAnsi="Calibri" w:cs="Calibri"/>
          <w:i/>
          <w:sz w:val="22"/>
          <w:szCs w:val="22"/>
        </w:rPr>
        <w:t>nie tylko</w:t>
      </w:r>
      <w:r w:rsidR="006F40F4" w:rsidRPr="00EE6451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EE6451">
        <w:rPr>
          <w:rFonts w:ascii="Calibri" w:eastAsia="Calibri" w:hAnsi="Calibri" w:cs="Calibri"/>
          <w:i/>
          <w:sz w:val="22"/>
          <w:szCs w:val="22"/>
        </w:rPr>
        <w:t xml:space="preserve">od tego, </w:t>
      </w:r>
      <w:r w:rsidR="00EA6E6A">
        <w:rPr>
          <w:rFonts w:ascii="Calibri" w:eastAsia="Calibri" w:hAnsi="Calibri" w:cs="Calibri"/>
          <w:i/>
          <w:sz w:val="22"/>
          <w:szCs w:val="22"/>
        </w:rPr>
        <w:t>ile</w:t>
      </w:r>
      <w:r w:rsidRPr="00EE6451">
        <w:rPr>
          <w:rFonts w:ascii="Calibri" w:eastAsia="Calibri" w:hAnsi="Calibri" w:cs="Calibri"/>
          <w:i/>
          <w:sz w:val="22"/>
          <w:szCs w:val="22"/>
        </w:rPr>
        <w:t xml:space="preserve"> będziemy ich produkować, </w:t>
      </w:r>
      <w:r w:rsidR="00EA6E6A">
        <w:rPr>
          <w:rFonts w:ascii="Calibri" w:eastAsia="Calibri" w:hAnsi="Calibri" w:cs="Calibri"/>
          <w:i/>
          <w:sz w:val="22"/>
          <w:szCs w:val="22"/>
        </w:rPr>
        <w:t xml:space="preserve">ale przede wszystkim </w:t>
      </w:r>
      <w:r w:rsidR="00AA4ACE">
        <w:rPr>
          <w:rFonts w:ascii="Calibri" w:eastAsia="Calibri" w:hAnsi="Calibri" w:cs="Calibri"/>
          <w:i/>
          <w:sz w:val="22"/>
          <w:szCs w:val="22"/>
        </w:rPr>
        <w:t>od tego</w:t>
      </w:r>
      <w:r w:rsidR="00AA248C">
        <w:rPr>
          <w:rFonts w:ascii="Calibri" w:eastAsia="Calibri" w:hAnsi="Calibri" w:cs="Calibri"/>
          <w:i/>
          <w:sz w:val="22"/>
          <w:szCs w:val="22"/>
        </w:rPr>
        <w:t>,</w:t>
      </w:r>
      <w:r w:rsidR="00AA4ACE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EE6451">
        <w:rPr>
          <w:rFonts w:ascii="Calibri" w:eastAsia="Calibri" w:hAnsi="Calibri" w:cs="Calibri"/>
          <w:i/>
          <w:sz w:val="22"/>
          <w:szCs w:val="22"/>
        </w:rPr>
        <w:t>w jaki sposób będziemy nimi gospodarować</w:t>
      </w:r>
      <w:r w:rsidR="00017842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EE6451">
        <w:rPr>
          <w:rFonts w:ascii="Calibri" w:eastAsia="Calibri" w:hAnsi="Calibri" w:cs="Calibri"/>
          <w:sz w:val="22"/>
          <w:szCs w:val="22"/>
        </w:rPr>
        <w:t xml:space="preserve">– uważa </w:t>
      </w:r>
      <w:r w:rsidRPr="00EE6451">
        <w:rPr>
          <w:rFonts w:ascii="Calibri" w:eastAsia="Calibri" w:hAnsi="Calibri" w:cs="Calibri"/>
          <w:b/>
          <w:sz w:val="22"/>
          <w:szCs w:val="22"/>
        </w:rPr>
        <w:t>dr</w:t>
      </w:r>
      <w:r w:rsidR="002E5750">
        <w:rPr>
          <w:rFonts w:ascii="Calibri" w:eastAsia="Calibri" w:hAnsi="Calibri" w:cs="Calibri"/>
          <w:b/>
          <w:sz w:val="22"/>
          <w:szCs w:val="22"/>
        </w:rPr>
        <w:t> </w:t>
      </w:r>
      <w:r w:rsidRPr="00EE6451">
        <w:rPr>
          <w:rFonts w:ascii="Calibri" w:eastAsia="Calibri" w:hAnsi="Calibri" w:cs="Calibri"/>
          <w:b/>
          <w:sz w:val="22"/>
          <w:szCs w:val="22"/>
        </w:rPr>
        <w:t>inż.</w:t>
      </w:r>
      <w:r w:rsidR="002E5750">
        <w:rPr>
          <w:rFonts w:ascii="Calibri" w:eastAsia="Calibri" w:hAnsi="Calibri" w:cs="Calibri"/>
          <w:b/>
          <w:sz w:val="22"/>
          <w:szCs w:val="22"/>
        </w:rPr>
        <w:t> </w:t>
      </w:r>
      <w:r w:rsidRPr="00EE6451">
        <w:rPr>
          <w:rFonts w:ascii="Calibri" w:eastAsia="Calibri" w:hAnsi="Calibri" w:cs="Calibri"/>
          <w:b/>
          <w:sz w:val="22"/>
          <w:szCs w:val="22"/>
        </w:rPr>
        <w:t>Krystian Szczepański, Dyrektor IOŚ-PIB.</w:t>
      </w:r>
    </w:p>
    <w:p w14:paraId="4CF6227C" w14:textId="77777777" w:rsidR="00EE6451" w:rsidRPr="00EE6451" w:rsidRDefault="00EE6451" w:rsidP="00EE645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CF87218" w14:textId="67D868AF" w:rsidR="00704A71" w:rsidRPr="00EE6451" w:rsidRDefault="00704A71" w:rsidP="00704A71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Oszczędność na poziomie 95%</w:t>
      </w:r>
      <w:r w:rsidR="00E10C9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? To możliwe!</w:t>
      </w:r>
    </w:p>
    <w:p w14:paraId="205A1462" w14:textId="4E3727A5" w:rsidR="00EE6451" w:rsidRPr="00EE6451" w:rsidRDefault="002E5750" w:rsidP="00EE645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celu</w:t>
      </w:r>
      <w:r w:rsidR="006E645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zapanowania</w:t>
      </w:r>
      <w:r w:rsidR="00EE6451" w:rsidRPr="00EE6451">
        <w:rPr>
          <w:rFonts w:ascii="Calibri" w:eastAsia="Calibri" w:hAnsi="Calibri" w:cs="Calibri"/>
          <w:sz w:val="22"/>
          <w:szCs w:val="22"/>
        </w:rPr>
        <w:t xml:space="preserve"> nad gospodarką odpadami</w:t>
      </w:r>
      <w:r w:rsidR="00D710A0">
        <w:rPr>
          <w:rFonts w:ascii="Calibri" w:eastAsia="Calibri" w:hAnsi="Calibri" w:cs="Calibri"/>
          <w:sz w:val="22"/>
          <w:szCs w:val="22"/>
        </w:rPr>
        <w:t>,</w:t>
      </w:r>
      <w:r w:rsidR="00EE6451" w:rsidRPr="00EE6451">
        <w:rPr>
          <w:rFonts w:ascii="Calibri" w:eastAsia="Calibri" w:hAnsi="Calibri" w:cs="Calibri"/>
          <w:sz w:val="22"/>
          <w:szCs w:val="22"/>
        </w:rPr>
        <w:t xml:space="preserve"> 24 stycznia 2018 r. został uruchomiony przez Ministerstwo Środowiska elektroniczny rejestr o nazwie „Baza danych o produktach i opakowaniach oraz o gospodarce odpadami” (BDO). Umożliwia on kompleksowe gromadzenie i zarządzanie informacjami dotyczącymi gospodarki odpadami</w:t>
      </w:r>
      <w:r w:rsidR="00AA248C">
        <w:rPr>
          <w:rFonts w:ascii="Calibri" w:eastAsia="Calibri" w:hAnsi="Calibri" w:cs="Calibri"/>
          <w:sz w:val="22"/>
          <w:szCs w:val="22"/>
        </w:rPr>
        <w:t>,</w:t>
      </w:r>
      <w:r w:rsidR="00EE6451" w:rsidRPr="00EE6451">
        <w:rPr>
          <w:rFonts w:ascii="Calibri" w:eastAsia="Calibri" w:hAnsi="Calibri" w:cs="Calibri"/>
          <w:sz w:val="22"/>
          <w:szCs w:val="22"/>
        </w:rPr>
        <w:t xml:space="preserve"> </w:t>
      </w:r>
      <w:r w:rsidR="00D3789D">
        <w:rPr>
          <w:rFonts w:ascii="Calibri" w:eastAsia="Calibri" w:hAnsi="Calibri" w:cs="Calibri"/>
          <w:sz w:val="22"/>
          <w:szCs w:val="22"/>
        </w:rPr>
        <w:t>a także</w:t>
      </w:r>
      <w:r w:rsidR="00D3789D" w:rsidRPr="00EE6451">
        <w:rPr>
          <w:rFonts w:ascii="Calibri" w:eastAsia="Calibri" w:hAnsi="Calibri" w:cs="Calibri"/>
          <w:sz w:val="22"/>
          <w:szCs w:val="22"/>
        </w:rPr>
        <w:t xml:space="preserve"> </w:t>
      </w:r>
      <w:r w:rsidR="00EE6451" w:rsidRPr="00EE6451">
        <w:rPr>
          <w:rFonts w:ascii="Calibri" w:eastAsia="Calibri" w:hAnsi="Calibri" w:cs="Calibri"/>
          <w:sz w:val="22"/>
          <w:szCs w:val="22"/>
        </w:rPr>
        <w:t xml:space="preserve">zapewnia podmiotom w pełni elektroniczną realizację </w:t>
      </w:r>
      <w:r w:rsidR="00EE6451" w:rsidRPr="00EE6451">
        <w:rPr>
          <w:rFonts w:ascii="Calibri" w:eastAsia="Calibri" w:hAnsi="Calibri" w:cs="Calibri"/>
          <w:sz w:val="22"/>
          <w:szCs w:val="22"/>
        </w:rPr>
        <w:lastRenderedPageBreak/>
        <w:t xml:space="preserve">obowiązków rejestrowych, ewidencyjnych i sprawozdawczych. Co </w:t>
      </w:r>
      <w:r>
        <w:rPr>
          <w:rFonts w:ascii="Calibri" w:eastAsia="Calibri" w:hAnsi="Calibri" w:cs="Calibri"/>
          <w:sz w:val="22"/>
          <w:szCs w:val="22"/>
        </w:rPr>
        <w:t>niezwykle istotne</w:t>
      </w:r>
      <w:r w:rsidR="00EE6451" w:rsidRPr="00EE6451">
        <w:rPr>
          <w:rFonts w:ascii="Calibri" w:eastAsia="Calibri" w:hAnsi="Calibri" w:cs="Calibri"/>
          <w:sz w:val="22"/>
          <w:szCs w:val="22"/>
        </w:rPr>
        <w:t>, rejestr</w:t>
      </w:r>
      <w:r w:rsidR="006E645A">
        <w:rPr>
          <w:rFonts w:ascii="Calibri" w:eastAsia="Calibri" w:hAnsi="Calibri" w:cs="Calibri"/>
          <w:sz w:val="22"/>
          <w:szCs w:val="22"/>
        </w:rPr>
        <w:t xml:space="preserve"> </w:t>
      </w:r>
      <w:r w:rsidR="00EE6451" w:rsidRPr="00EE6451">
        <w:rPr>
          <w:rFonts w:ascii="Calibri" w:eastAsia="Calibri" w:hAnsi="Calibri" w:cs="Calibri"/>
          <w:sz w:val="22"/>
          <w:szCs w:val="22"/>
        </w:rPr>
        <w:t>stale się rozwija.</w:t>
      </w:r>
    </w:p>
    <w:p w14:paraId="3ACCB8E9" w14:textId="77777777" w:rsidR="00EE6451" w:rsidRPr="00EE6451" w:rsidRDefault="00EE6451" w:rsidP="00EE645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ADE9D28" w14:textId="7F04FE70" w:rsidR="00EE6451" w:rsidRPr="00EE6451" w:rsidRDefault="00D83B99" w:rsidP="00EE6451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704A71">
        <w:rPr>
          <w:rFonts w:ascii="Calibri" w:eastAsia="Calibri" w:hAnsi="Calibri" w:cs="Calibri"/>
          <w:sz w:val="22"/>
          <w:szCs w:val="22"/>
        </w:rPr>
        <w:t xml:space="preserve"> </w:t>
      </w:r>
      <w:r w:rsidR="00EE6451" w:rsidRPr="00EE6451">
        <w:rPr>
          <w:rFonts w:ascii="Calibri" w:eastAsia="Calibri" w:hAnsi="Calibri" w:cs="Calibri"/>
          <w:i/>
          <w:sz w:val="22"/>
          <w:szCs w:val="22"/>
        </w:rPr>
        <w:t xml:space="preserve">1 stycznia 2020 r. uruchomione </w:t>
      </w:r>
      <w:r w:rsidR="006F40F4">
        <w:rPr>
          <w:rFonts w:ascii="Calibri" w:eastAsia="Calibri" w:hAnsi="Calibri" w:cs="Calibri"/>
          <w:i/>
          <w:sz w:val="22"/>
          <w:szCs w:val="22"/>
        </w:rPr>
        <w:t xml:space="preserve">zostaną </w:t>
      </w:r>
      <w:r w:rsidR="00EE6451" w:rsidRPr="00EE6451">
        <w:rPr>
          <w:rFonts w:ascii="Calibri" w:eastAsia="Calibri" w:hAnsi="Calibri" w:cs="Calibri"/>
          <w:i/>
          <w:sz w:val="22"/>
          <w:szCs w:val="22"/>
        </w:rPr>
        <w:t xml:space="preserve">dwa </w:t>
      </w:r>
      <w:r w:rsidR="006F40F4">
        <w:rPr>
          <w:rFonts w:ascii="Calibri" w:eastAsia="Calibri" w:hAnsi="Calibri" w:cs="Calibri"/>
          <w:i/>
          <w:sz w:val="22"/>
          <w:szCs w:val="22"/>
        </w:rPr>
        <w:t xml:space="preserve">nowe </w:t>
      </w:r>
      <w:r w:rsidR="00EE6451" w:rsidRPr="00EE6451">
        <w:rPr>
          <w:rFonts w:ascii="Calibri" w:eastAsia="Calibri" w:hAnsi="Calibri" w:cs="Calibri"/>
          <w:i/>
          <w:sz w:val="22"/>
          <w:szCs w:val="22"/>
        </w:rPr>
        <w:t xml:space="preserve">komponenty - moduł ewidencji i moduł sprawozdawczości. Dzięki BDO będziemy mieli pełną wiedzę na temat gospodarki i przepływu masy odpadów. Analiza i ocena tych danych umożliwi diagnozę stanu gospodarki odpadami w skali kraju </w:t>
      </w:r>
      <w:r w:rsidR="00D926B7">
        <w:rPr>
          <w:rFonts w:ascii="Calibri" w:eastAsia="Calibri" w:hAnsi="Calibri" w:cs="Calibri"/>
          <w:i/>
          <w:sz w:val="22"/>
          <w:szCs w:val="22"/>
        </w:rPr>
        <w:t>i</w:t>
      </w:r>
      <w:r w:rsidR="002E5750">
        <w:rPr>
          <w:rFonts w:ascii="Calibri" w:eastAsia="Calibri" w:hAnsi="Calibri" w:cs="Calibri"/>
          <w:i/>
          <w:sz w:val="22"/>
          <w:szCs w:val="22"/>
        </w:rPr>
        <w:t> </w:t>
      </w:r>
      <w:r w:rsidR="00AA4ACE" w:rsidRPr="00AA4ACE">
        <w:rPr>
          <w:rFonts w:ascii="Calibri" w:eastAsia="Calibri" w:hAnsi="Calibri" w:cs="Calibri"/>
          <w:i/>
          <w:sz w:val="22"/>
          <w:szCs w:val="22"/>
        </w:rPr>
        <w:t>przyczyni się do efektywniejszej walki z nieprawidłowościami występującymi w tym sektorze</w:t>
      </w:r>
      <w:r w:rsidR="00EE6451" w:rsidRPr="00EE6451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EE6451" w:rsidRPr="00EE6451">
        <w:rPr>
          <w:rFonts w:ascii="Calibri" w:eastAsia="Calibri" w:hAnsi="Calibri" w:cs="Calibri"/>
          <w:sz w:val="22"/>
          <w:szCs w:val="22"/>
        </w:rPr>
        <w:t xml:space="preserve">– dodaje </w:t>
      </w:r>
      <w:r w:rsidR="00EE6451" w:rsidRPr="00EE6451">
        <w:rPr>
          <w:rFonts w:ascii="Calibri" w:eastAsia="Calibri" w:hAnsi="Calibri" w:cs="Calibri"/>
          <w:b/>
          <w:sz w:val="22"/>
          <w:szCs w:val="22"/>
        </w:rPr>
        <w:t>dr</w:t>
      </w:r>
      <w:r w:rsidR="002E5750">
        <w:rPr>
          <w:rFonts w:ascii="Calibri" w:eastAsia="Calibri" w:hAnsi="Calibri" w:cs="Calibri"/>
          <w:b/>
          <w:sz w:val="22"/>
          <w:szCs w:val="22"/>
        </w:rPr>
        <w:t> </w:t>
      </w:r>
      <w:r w:rsidR="00EE6451" w:rsidRPr="00EE6451">
        <w:rPr>
          <w:rFonts w:ascii="Calibri" w:eastAsia="Calibri" w:hAnsi="Calibri" w:cs="Calibri"/>
          <w:b/>
          <w:sz w:val="22"/>
          <w:szCs w:val="22"/>
        </w:rPr>
        <w:t>inż. Krystian Szczepański, Dyrektor IOŚ-PIB.</w:t>
      </w:r>
    </w:p>
    <w:p w14:paraId="293FF18E" w14:textId="77777777" w:rsidR="00EE6451" w:rsidRPr="00EE6451" w:rsidRDefault="00EE6451" w:rsidP="00EE645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522AF41" w14:textId="787B4F8A" w:rsidR="00EE6451" w:rsidRPr="00EE6451" w:rsidRDefault="00EE6451" w:rsidP="00EE645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E6451">
        <w:rPr>
          <w:rFonts w:ascii="Calibri" w:eastAsia="Calibri" w:hAnsi="Calibri" w:cs="Calibri"/>
          <w:sz w:val="22"/>
          <w:szCs w:val="22"/>
        </w:rPr>
        <w:t xml:space="preserve">Szczelna gospodarka odpadami to możliwość wykorzystania zasobów, które są </w:t>
      </w:r>
      <w:r w:rsidR="00D3789D" w:rsidRPr="00EE6451">
        <w:rPr>
          <w:rFonts w:ascii="Calibri" w:eastAsia="Calibri" w:hAnsi="Calibri" w:cs="Calibri"/>
          <w:sz w:val="22"/>
          <w:szCs w:val="22"/>
        </w:rPr>
        <w:t xml:space="preserve">już </w:t>
      </w:r>
      <w:r w:rsidRPr="00EE6451">
        <w:rPr>
          <w:rFonts w:ascii="Calibri" w:eastAsia="Calibri" w:hAnsi="Calibri" w:cs="Calibri"/>
          <w:sz w:val="22"/>
          <w:szCs w:val="22"/>
        </w:rPr>
        <w:t>w obiegu.</w:t>
      </w:r>
      <w:r w:rsidR="006F40F4">
        <w:rPr>
          <w:rFonts w:ascii="Calibri" w:eastAsia="Calibri" w:hAnsi="Calibri" w:cs="Calibri"/>
          <w:sz w:val="22"/>
          <w:szCs w:val="22"/>
        </w:rPr>
        <w:t xml:space="preserve"> </w:t>
      </w:r>
      <w:r w:rsidRPr="00EE6451">
        <w:rPr>
          <w:rFonts w:ascii="Calibri" w:eastAsia="Calibri" w:hAnsi="Calibri" w:cs="Calibri"/>
          <w:sz w:val="22"/>
          <w:szCs w:val="22"/>
        </w:rPr>
        <w:t>Część odpadów może zostać spalona lub poddana recyklingowi. Energię wytworzoną w procesie spalania można wykorzystać do produkcji ciepła lub energii elektrycznej, zastępując tym samym energię produkowaną z</w:t>
      </w:r>
      <w:r w:rsidR="002E5750">
        <w:rPr>
          <w:rFonts w:ascii="Calibri" w:eastAsia="Calibri" w:hAnsi="Calibri" w:cs="Calibri"/>
          <w:sz w:val="22"/>
          <w:szCs w:val="22"/>
        </w:rPr>
        <w:t> paliw kopalnych</w:t>
      </w:r>
      <w:r w:rsidRPr="00EE6451">
        <w:rPr>
          <w:rFonts w:ascii="Calibri" w:eastAsia="Calibri" w:hAnsi="Calibri" w:cs="Calibri"/>
          <w:sz w:val="22"/>
          <w:szCs w:val="22"/>
        </w:rPr>
        <w:t>. W taki sposób odzysk energii z odpadów przyczynia się do redukcji emisji gazów cieplarnianych, które wpływają na zmiany klimatu.</w:t>
      </w:r>
      <w:r w:rsidR="00D3789D" w:rsidRPr="00D3789D">
        <w:rPr>
          <w:rFonts w:ascii="Calibri" w:eastAsia="Calibri" w:hAnsi="Calibri" w:cs="Calibri"/>
          <w:sz w:val="22"/>
          <w:szCs w:val="22"/>
        </w:rPr>
        <w:t xml:space="preserve"> </w:t>
      </w:r>
      <w:r w:rsidR="00D3789D">
        <w:rPr>
          <w:rFonts w:ascii="Calibri" w:eastAsia="Calibri" w:hAnsi="Calibri" w:cs="Calibri"/>
          <w:sz w:val="22"/>
          <w:szCs w:val="22"/>
        </w:rPr>
        <w:t>Na przykład r</w:t>
      </w:r>
      <w:r w:rsidR="00D3789D" w:rsidRPr="00EE6451">
        <w:rPr>
          <w:rFonts w:ascii="Calibri" w:eastAsia="Calibri" w:hAnsi="Calibri" w:cs="Calibri"/>
          <w:sz w:val="22"/>
          <w:szCs w:val="22"/>
        </w:rPr>
        <w:t>ecykling aluminiowej puszki pozwala zaoszczędzić aż 95</w:t>
      </w:r>
      <w:r w:rsidR="002E5750">
        <w:rPr>
          <w:rFonts w:ascii="Calibri" w:eastAsia="Calibri" w:hAnsi="Calibri" w:cs="Calibri"/>
          <w:sz w:val="22"/>
          <w:szCs w:val="22"/>
        </w:rPr>
        <w:t xml:space="preserve"> </w:t>
      </w:r>
      <w:r w:rsidR="00D3789D" w:rsidRPr="00EE6451">
        <w:rPr>
          <w:rFonts w:ascii="Calibri" w:eastAsia="Calibri" w:hAnsi="Calibri" w:cs="Calibri"/>
          <w:sz w:val="22"/>
          <w:szCs w:val="22"/>
        </w:rPr>
        <w:t xml:space="preserve">% energii potrzebnej do </w:t>
      </w:r>
      <w:r w:rsidR="00D3789D">
        <w:rPr>
          <w:rFonts w:ascii="Calibri" w:eastAsia="Calibri" w:hAnsi="Calibri" w:cs="Calibri"/>
          <w:sz w:val="22"/>
          <w:szCs w:val="22"/>
        </w:rPr>
        <w:t xml:space="preserve">jej </w:t>
      </w:r>
      <w:r w:rsidR="00D3789D" w:rsidRPr="00EE6451">
        <w:rPr>
          <w:rFonts w:ascii="Calibri" w:eastAsia="Calibri" w:hAnsi="Calibri" w:cs="Calibri"/>
          <w:sz w:val="22"/>
          <w:szCs w:val="22"/>
        </w:rPr>
        <w:t>wyprodukowania z wykorzystaniem nowych surowców.</w:t>
      </w:r>
    </w:p>
    <w:p w14:paraId="6EA9FBD8" w14:textId="77777777" w:rsidR="00EE6451" w:rsidRPr="00EE6451" w:rsidRDefault="00EE6451" w:rsidP="00EE6451">
      <w:pPr>
        <w:spacing w:line="360" w:lineRule="auto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0A2F8642" w14:textId="5FAB0CE1" w:rsidR="00EE6451" w:rsidRPr="00EE6451" w:rsidRDefault="00EE6451" w:rsidP="00EE6451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EE6451">
        <w:rPr>
          <w:rFonts w:ascii="Calibri" w:eastAsia="Calibri" w:hAnsi="Calibri" w:cs="Calibri"/>
          <w:b/>
          <w:sz w:val="22"/>
          <w:szCs w:val="22"/>
        </w:rPr>
        <w:t>Twoje śmieci mają znaczenie dla zmian klimatu</w:t>
      </w:r>
    </w:p>
    <w:p w14:paraId="7809EC8B" w14:textId="3C182F41" w:rsidR="00507572" w:rsidRDefault="00507572" w:rsidP="00EE645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Odpady nie tylko zanieczyszczają glebę, wody gruntowe i powietrze, ale powodują także emisję dwutlenku węgla i metanu do atmosfery, przyczyniając się tym samym do zmian klimatu. </w:t>
      </w:r>
    </w:p>
    <w:p w14:paraId="4C3463B5" w14:textId="5094644B" w:rsidR="00507572" w:rsidRDefault="00507572" w:rsidP="00EE645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podaje Komisja Europejska</w:t>
      </w:r>
      <w:r w:rsidR="00AA248C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ilość wytwarzanych odpadów w UE stale rośnie i wynosi aktualnie około 30 mld ton rocznie.</w:t>
      </w:r>
      <w:r w:rsidRPr="0050757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Niestety tylko 40% odpadów pochodzących z gospodarstw domowych jest poddawanych recyklingowi lub ponownie wykorzystywanych. </w:t>
      </w:r>
      <w:r w:rsidRPr="00507572">
        <w:rPr>
          <w:rFonts w:ascii="Calibri" w:eastAsia="Calibri" w:hAnsi="Calibri" w:cs="Calibri"/>
          <w:sz w:val="22"/>
          <w:szCs w:val="22"/>
        </w:rPr>
        <w:t xml:space="preserve">Poddanie recyklingowi 1 kg papieru, zamiast wyrzucenia go </w:t>
      </w:r>
      <w:r>
        <w:rPr>
          <w:rFonts w:ascii="Calibri" w:eastAsia="Calibri" w:hAnsi="Calibri" w:cs="Calibri"/>
          <w:sz w:val="22"/>
          <w:szCs w:val="22"/>
        </w:rPr>
        <w:t>do</w:t>
      </w:r>
      <w:r w:rsidRPr="00507572">
        <w:rPr>
          <w:rFonts w:ascii="Calibri" w:eastAsia="Calibri" w:hAnsi="Calibri" w:cs="Calibri"/>
          <w:sz w:val="22"/>
          <w:szCs w:val="22"/>
        </w:rPr>
        <w:t xml:space="preserve"> śmieci, pozwala uniknąć prawie 1 kg emisji dwutlenku węgla i metanu.</w:t>
      </w:r>
    </w:p>
    <w:p w14:paraId="210A2AB5" w14:textId="47C6F8CA" w:rsidR="00507572" w:rsidRDefault="00507572" w:rsidP="00EE645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 w:rsidRPr="00507572">
        <w:rPr>
          <w:rFonts w:ascii="Calibri" w:eastAsia="Calibri" w:hAnsi="Calibri" w:cs="Calibri"/>
          <w:sz w:val="22"/>
          <w:szCs w:val="22"/>
        </w:rPr>
        <w:t>m szerzej zakrojony recykling i przeróbka odpadów, tym niższy „ślad węglowy”</w:t>
      </w:r>
      <w:r w:rsidR="006E645A">
        <w:rPr>
          <w:rFonts w:ascii="Calibri" w:eastAsia="Calibri" w:hAnsi="Calibri" w:cs="Calibri"/>
          <w:sz w:val="22"/>
          <w:szCs w:val="22"/>
        </w:rPr>
        <w:t xml:space="preserve"> </w:t>
      </w:r>
      <w:r w:rsidR="006F40F4">
        <w:rPr>
          <w:rFonts w:ascii="Calibri" w:eastAsia="Calibri" w:hAnsi="Calibri" w:cs="Calibri"/>
          <w:sz w:val="22"/>
          <w:szCs w:val="22"/>
        </w:rPr>
        <w:t>i negatywny wpływ na środowisko oraz globalne ocieplenie.</w:t>
      </w:r>
    </w:p>
    <w:p w14:paraId="2CC4C89D" w14:textId="77777777" w:rsidR="00507572" w:rsidRDefault="00507572" w:rsidP="00EE645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DE8F6A" w14:textId="643B01BE" w:rsidR="004D53D1" w:rsidRPr="004D53D1" w:rsidRDefault="004D53D1" w:rsidP="00EE6451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D53D1">
        <w:rPr>
          <w:rFonts w:ascii="Calibri" w:eastAsia="Calibri" w:hAnsi="Calibri" w:cs="Calibri"/>
          <w:b/>
          <w:bCs/>
          <w:sz w:val="22"/>
          <w:szCs w:val="22"/>
        </w:rPr>
        <w:t>Konsumpcja – tak, ale z głową</w:t>
      </w:r>
    </w:p>
    <w:p w14:paraId="2475846A" w14:textId="00630523" w:rsidR="00F57E86" w:rsidRDefault="00AD61A0" w:rsidP="00EE645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AD61A0">
        <w:rPr>
          <w:rFonts w:ascii="Calibri" w:eastAsia="Calibri" w:hAnsi="Calibri" w:cs="Calibri"/>
          <w:sz w:val="22"/>
          <w:szCs w:val="22"/>
        </w:rPr>
        <w:t xml:space="preserve">W obliczu </w:t>
      </w:r>
      <w:r>
        <w:rPr>
          <w:rFonts w:ascii="Calibri" w:eastAsia="Calibri" w:hAnsi="Calibri" w:cs="Calibri"/>
          <w:sz w:val="22"/>
          <w:szCs w:val="22"/>
        </w:rPr>
        <w:t xml:space="preserve">rosnących potrzeb społeczeństwa i </w:t>
      </w:r>
      <w:r w:rsidRPr="00AD61A0">
        <w:rPr>
          <w:rFonts w:ascii="Calibri" w:eastAsia="Calibri" w:hAnsi="Calibri" w:cs="Calibri"/>
          <w:sz w:val="22"/>
          <w:szCs w:val="22"/>
        </w:rPr>
        <w:t>kurczących się zasobów naturalnych na świecie</w:t>
      </w:r>
      <w:r w:rsidR="0039135D">
        <w:rPr>
          <w:rFonts w:ascii="Calibri" w:eastAsia="Calibri" w:hAnsi="Calibri" w:cs="Calibri"/>
          <w:sz w:val="22"/>
          <w:szCs w:val="22"/>
        </w:rPr>
        <w:t>,</w:t>
      </w:r>
      <w:r w:rsidRPr="00AD61A0">
        <w:rPr>
          <w:rFonts w:ascii="Calibri" w:eastAsia="Calibri" w:hAnsi="Calibri" w:cs="Calibri"/>
          <w:sz w:val="22"/>
          <w:szCs w:val="22"/>
        </w:rPr>
        <w:t xml:space="preserve"> głównym wyzwaniem </w:t>
      </w:r>
      <w:r>
        <w:rPr>
          <w:rFonts w:ascii="Calibri" w:eastAsia="Calibri" w:hAnsi="Calibri" w:cs="Calibri"/>
          <w:sz w:val="22"/>
          <w:szCs w:val="22"/>
        </w:rPr>
        <w:t>staje</w:t>
      </w:r>
      <w:r w:rsidRPr="00AD61A0">
        <w:rPr>
          <w:rFonts w:ascii="Calibri" w:eastAsia="Calibri" w:hAnsi="Calibri" w:cs="Calibri"/>
          <w:sz w:val="22"/>
          <w:szCs w:val="22"/>
        </w:rPr>
        <w:t xml:space="preserve"> się</w:t>
      </w:r>
      <w:r w:rsidR="00704A71">
        <w:rPr>
          <w:rFonts w:ascii="Calibri" w:eastAsia="Calibri" w:hAnsi="Calibri" w:cs="Calibri"/>
          <w:sz w:val="22"/>
          <w:szCs w:val="22"/>
        </w:rPr>
        <w:t xml:space="preserve"> odpowiedzialna produkcja, </w:t>
      </w:r>
      <w:r w:rsidR="00704A71" w:rsidRPr="00AA5A11">
        <w:rPr>
          <w:rFonts w:ascii="Calibri" w:eastAsia="Calibri" w:hAnsi="Calibri" w:cs="Calibri"/>
          <w:sz w:val="22"/>
          <w:szCs w:val="22"/>
        </w:rPr>
        <w:t xml:space="preserve">pozwalająca </w:t>
      </w:r>
      <w:r w:rsidRPr="00AA5A11">
        <w:rPr>
          <w:rFonts w:ascii="Calibri" w:eastAsia="Calibri" w:hAnsi="Calibri" w:cs="Calibri"/>
          <w:sz w:val="22"/>
          <w:szCs w:val="22"/>
        </w:rPr>
        <w:t>„</w:t>
      </w:r>
      <w:r w:rsidR="006D407F" w:rsidRPr="00AA5A11">
        <w:rPr>
          <w:rFonts w:ascii="Calibri" w:eastAsia="Calibri" w:hAnsi="Calibri" w:cs="Calibri"/>
          <w:sz w:val="22"/>
          <w:szCs w:val="22"/>
        </w:rPr>
        <w:t>wytwarzać</w:t>
      </w:r>
      <w:r w:rsidRPr="00AA5A11">
        <w:rPr>
          <w:rFonts w:ascii="Calibri" w:eastAsia="Calibri" w:hAnsi="Calibri" w:cs="Calibri"/>
          <w:sz w:val="22"/>
          <w:szCs w:val="22"/>
        </w:rPr>
        <w:t xml:space="preserve"> więcej, </w:t>
      </w:r>
      <w:r w:rsidR="00704A71" w:rsidRPr="00AA5A11">
        <w:rPr>
          <w:rFonts w:ascii="Calibri" w:eastAsia="Calibri" w:hAnsi="Calibri" w:cs="Calibri"/>
          <w:sz w:val="22"/>
          <w:szCs w:val="22"/>
        </w:rPr>
        <w:t xml:space="preserve">równocześnie </w:t>
      </w:r>
      <w:r w:rsidRPr="00AA5A11">
        <w:rPr>
          <w:rFonts w:ascii="Calibri" w:eastAsia="Calibri" w:hAnsi="Calibri" w:cs="Calibri"/>
          <w:sz w:val="22"/>
          <w:szCs w:val="22"/>
        </w:rPr>
        <w:t>zużywając mniej”.</w:t>
      </w:r>
      <w:r w:rsidR="006E645A">
        <w:rPr>
          <w:rFonts w:ascii="Calibri" w:eastAsia="Calibri" w:hAnsi="Calibri" w:cs="Calibri"/>
          <w:sz w:val="22"/>
          <w:szCs w:val="22"/>
        </w:rPr>
        <w:t xml:space="preserve"> </w:t>
      </w:r>
      <w:r w:rsidRPr="00AA5A11">
        <w:rPr>
          <w:rFonts w:ascii="Calibri" w:eastAsia="Calibri" w:hAnsi="Calibri" w:cs="Calibri"/>
          <w:sz w:val="22"/>
          <w:szCs w:val="22"/>
        </w:rPr>
        <w:t>Aby</w:t>
      </w:r>
      <w:r w:rsidR="006E645A">
        <w:rPr>
          <w:rFonts w:ascii="Calibri" w:eastAsia="Calibri" w:hAnsi="Calibri" w:cs="Calibri"/>
          <w:sz w:val="22"/>
          <w:szCs w:val="22"/>
        </w:rPr>
        <w:t xml:space="preserve"> </w:t>
      </w:r>
      <w:r w:rsidRPr="00AA5A11">
        <w:rPr>
          <w:rFonts w:ascii="Calibri" w:eastAsia="Calibri" w:hAnsi="Calibri" w:cs="Calibri"/>
          <w:sz w:val="22"/>
          <w:szCs w:val="22"/>
        </w:rPr>
        <w:t>temu sprostać</w:t>
      </w:r>
      <w:r w:rsidR="004B3F09" w:rsidRPr="00AA5A11">
        <w:rPr>
          <w:rFonts w:ascii="Calibri" w:eastAsia="Calibri" w:hAnsi="Calibri" w:cs="Calibri"/>
          <w:sz w:val="22"/>
          <w:szCs w:val="22"/>
        </w:rPr>
        <w:t>,</w:t>
      </w:r>
      <w:r w:rsidRPr="00AA5A11">
        <w:rPr>
          <w:rFonts w:ascii="Calibri" w:eastAsia="Calibri" w:hAnsi="Calibri" w:cs="Calibri"/>
          <w:sz w:val="22"/>
          <w:szCs w:val="22"/>
        </w:rPr>
        <w:t xml:space="preserve"> musimy zmienić</w:t>
      </w:r>
      <w:r w:rsidR="00704A71" w:rsidRPr="00AA5A11">
        <w:rPr>
          <w:rFonts w:ascii="Calibri" w:eastAsia="Calibri" w:hAnsi="Calibri" w:cs="Calibri"/>
          <w:sz w:val="22"/>
          <w:szCs w:val="22"/>
        </w:rPr>
        <w:t xml:space="preserve"> zarówno</w:t>
      </w:r>
      <w:r w:rsidRPr="00AA5A11">
        <w:rPr>
          <w:rFonts w:ascii="Calibri" w:eastAsia="Calibri" w:hAnsi="Calibri" w:cs="Calibri"/>
          <w:sz w:val="22"/>
          <w:szCs w:val="22"/>
        </w:rPr>
        <w:t xml:space="preserve"> sp</w:t>
      </w:r>
      <w:r>
        <w:rPr>
          <w:rFonts w:ascii="Calibri" w:eastAsia="Calibri" w:hAnsi="Calibri" w:cs="Calibri"/>
          <w:sz w:val="22"/>
          <w:szCs w:val="22"/>
        </w:rPr>
        <w:t xml:space="preserve">osób </w:t>
      </w:r>
      <w:r w:rsidR="00AB50D1">
        <w:rPr>
          <w:rFonts w:ascii="Calibri" w:eastAsia="Calibri" w:hAnsi="Calibri" w:cs="Calibri"/>
          <w:sz w:val="22"/>
          <w:szCs w:val="22"/>
        </w:rPr>
        <w:t xml:space="preserve">produkcji i konsumpcji towarów, </w:t>
      </w:r>
      <w:r w:rsidR="00704A71">
        <w:rPr>
          <w:rFonts w:ascii="Calibri" w:eastAsia="Calibri" w:hAnsi="Calibri" w:cs="Calibri"/>
          <w:sz w:val="22"/>
          <w:szCs w:val="22"/>
        </w:rPr>
        <w:t xml:space="preserve">jak również </w:t>
      </w:r>
      <w:r w:rsidR="00AB50D1">
        <w:rPr>
          <w:rFonts w:ascii="Calibri" w:eastAsia="Calibri" w:hAnsi="Calibri" w:cs="Calibri"/>
          <w:sz w:val="22"/>
          <w:szCs w:val="22"/>
        </w:rPr>
        <w:t xml:space="preserve">nasze podejście do odpadów. </w:t>
      </w:r>
      <w:r w:rsidR="00F57E86" w:rsidRPr="00F57E86">
        <w:rPr>
          <w:rFonts w:ascii="Calibri" w:eastAsia="Calibri" w:hAnsi="Calibri" w:cs="Calibri"/>
          <w:sz w:val="22"/>
          <w:szCs w:val="22"/>
        </w:rPr>
        <w:t>Cały łańcuch wartości</w:t>
      </w:r>
      <w:r w:rsidR="004B3F09">
        <w:rPr>
          <w:rFonts w:ascii="Calibri" w:eastAsia="Calibri" w:hAnsi="Calibri" w:cs="Calibri"/>
          <w:sz w:val="22"/>
          <w:szCs w:val="22"/>
        </w:rPr>
        <w:t xml:space="preserve"> </w:t>
      </w:r>
      <w:r w:rsidR="004B3F09" w:rsidRPr="004B3F09">
        <w:rPr>
          <w:rFonts w:ascii="Calibri" w:eastAsia="Calibri" w:hAnsi="Calibri" w:cs="Calibri"/>
          <w:sz w:val="22"/>
          <w:szCs w:val="22"/>
        </w:rPr>
        <w:t xml:space="preserve">(ang. </w:t>
      </w:r>
      <w:r w:rsidR="004B3F09" w:rsidRPr="00AA5A11">
        <w:rPr>
          <w:rFonts w:ascii="Calibri" w:eastAsia="Calibri" w:hAnsi="Calibri" w:cs="Calibri"/>
          <w:i/>
          <w:iCs/>
          <w:sz w:val="22"/>
          <w:szCs w:val="22"/>
        </w:rPr>
        <w:t>value chain</w:t>
      </w:r>
      <w:r w:rsidR="004B3F09" w:rsidRPr="004B3F09">
        <w:rPr>
          <w:rFonts w:ascii="Calibri" w:eastAsia="Calibri" w:hAnsi="Calibri" w:cs="Calibri"/>
          <w:sz w:val="22"/>
          <w:szCs w:val="22"/>
        </w:rPr>
        <w:t>)</w:t>
      </w:r>
      <w:r w:rsidR="00F57E86" w:rsidRPr="00F57E86">
        <w:rPr>
          <w:rFonts w:ascii="Calibri" w:eastAsia="Calibri" w:hAnsi="Calibri" w:cs="Calibri"/>
          <w:sz w:val="22"/>
          <w:szCs w:val="22"/>
        </w:rPr>
        <w:t xml:space="preserve">, od </w:t>
      </w:r>
      <w:r w:rsidR="00F57E86">
        <w:rPr>
          <w:rFonts w:ascii="Calibri" w:eastAsia="Calibri" w:hAnsi="Calibri" w:cs="Calibri"/>
          <w:sz w:val="22"/>
          <w:szCs w:val="22"/>
        </w:rPr>
        <w:t>etapu</w:t>
      </w:r>
      <w:r w:rsidR="00F57E86" w:rsidRPr="00F57E86">
        <w:rPr>
          <w:rFonts w:ascii="Calibri" w:eastAsia="Calibri" w:hAnsi="Calibri" w:cs="Calibri"/>
          <w:sz w:val="22"/>
          <w:szCs w:val="22"/>
        </w:rPr>
        <w:t xml:space="preserve"> projektowania produktu </w:t>
      </w:r>
      <w:r w:rsidR="00F57E86" w:rsidRPr="00F57E86">
        <w:rPr>
          <w:rFonts w:ascii="Calibri" w:eastAsia="Calibri" w:hAnsi="Calibri" w:cs="Calibri"/>
          <w:sz w:val="22"/>
          <w:szCs w:val="22"/>
        </w:rPr>
        <w:lastRenderedPageBreak/>
        <w:t xml:space="preserve">i opakowania po wybór materiałów, musi zostać zaplanowany </w:t>
      </w:r>
      <w:r w:rsidR="00F57E86">
        <w:rPr>
          <w:rFonts w:ascii="Calibri" w:eastAsia="Calibri" w:hAnsi="Calibri" w:cs="Calibri"/>
          <w:sz w:val="22"/>
          <w:szCs w:val="22"/>
        </w:rPr>
        <w:t>od nowa</w:t>
      </w:r>
      <w:r w:rsidR="00F57E86" w:rsidRPr="00F57E86">
        <w:rPr>
          <w:rFonts w:ascii="Calibri" w:eastAsia="Calibri" w:hAnsi="Calibri" w:cs="Calibri"/>
          <w:sz w:val="22"/>
          <w:szCs w:val="22"/>
        </w:rPr>
        <w:t xml:space="preserve">, z myślą o zapobieganiu powstawaniu odpadów. </w:t>
      </w:r>
      <w:r w:rsidR="00F57E86">
        <w:rPr>
          <w:rFonts w:ascii="Calibri" w:eastAsia="Calibri" w:hAnsi="Calibri" w:cs="Calibri"/>
          <w:sz w:val="22"/>
          <w:szCs w:val="22"/>
        </w:rPr>
        <w:t>Natomiast p</w:t>
      </w:r>
      <w:r w:rsidR="00F57E86" w:rsidRPr="00F57E86">
        <w:rPr>
          <w:rFonts w:ascii="Calibri" w:eastAsia="Calibri" w:hAnsi="Calibri" w:cs="Calibri"/>
          <w:sz w:val="22"/>
          <w:szCs w:val="22"/>
        </w:rPr>
        <w:t xml:space="preserve">ozostałości z jednego procesu </w:t>
      </w:r>
      <w:r w:rsidR="00F57E86">
        <w:rPr>
          <w:rFonts w:ascii="Calibri" w:eastAsia="Calibri" w:hAnsi="Calibri" w:cs="Calibri"/>
          <w:sz w:val="22"/>
          <w:szCs w:val="22"/>
        </w:rPr>
        <w:t>powinny</w:t>
      </w:r>
      <w:r w:rsidR="00F57E86" w:rsidRPr="00F57E86">
        <w:rPr>
          <w:rFonts w:ascii="Calibri" w:eastAsia="Calibri" w:hAnsi="Calibri" w:cs="Calibri"/>
          <w:sz w:val="22"/>
          <w:szCs w:val="22"/>
        </w:rPr>
        <w:t xml:space="preserve"> zostać wykorzystane jako nakłady w innym.</w:t>
      </w:r>
      <w:r w:rsidR="00073471">
        <w:rPr>
          <w:rFonts w:ascii="Calibri" w:eastAsia="Calibri" w:hAnsi="Calibri" w:cs="Calibri"/>
          <w:sz w:val="22"/>
          <w:szCs w:val="22"/>
        </w:rPr>
        <w:t xml:space="preserve"> W</w:t>
      </w:r>
      <w:r w:rsidR="00073471" w:rsidRPr="00073471">
        <w:rPr>
          <w:rFonts w:ascii="Calibri" w:eastAsia="Calibri" w:hAnsi="Calibri" w:cs="Calibri"/>
          <w:sz w:val="22"/>
          <w:szCs w:val="22"/>
        </w:rPr>
        <w:t xml:space="preserve">ymaga </w:t>
      </w:r>
      <w:r w:rsidR="00073471">
        <w:rPr>
          <w:rFonts w:ascii="Calibri" w:eastAsia="Calibri" w:hAnsi="Calibri" w:cs="Calibri"/>
          <w:sz w:val="22"/>
          <w:szCs w:val="22"/>
        </w:rPr>
        <w:t xml:space="preserve">to jednak </w:t>
      </w:r>
      <w:r w:rsidR="00073471" w:rsidRPr="00073471">
        <w:rPr>
          <w:rFonts w:ascii="Calibri" w:eastAsia="Calibri" w:hAnsi="Calibri" w:cs="Calibri"/>
          <w:sz w:val="22"/>
          <w:szCs w:val="22"/>
        </w:rPr>
        <w:t>wspólnego wysiłku</w:t>
      </w:r>
      <w:r w:rsidR="002E5750">
        <w:rPr>
          <w:rFonts w:ascii="Calibri" w:eastAsia="Calibri" w:hAnsi="Calibri" w:cs="Calibri"/>
          <w:sz w:val="22"/>
          <w:szCs w:val="22"/>
        </w:rPr>
        <w:t xml:space="preserve"> i zaangażowania</w:t>
      </w:r>
      <w:r w:rsidR="00073471" w:rsidRPr="00073471">
        <w:rPr>
          <w:rFonts w:ascii="Calibri" w:eastAsia="Calibri" w:hAnsi="Calibri" w:cs="Calibri"/>
          <w:sz w:val="22"/>
          <w:szCs w:val="22"/>
        </w:rPr>
        <w:t xml:space="preserve"> wszystkich </w:t>
      </w:r>
      <w:r w:rsidR="00073471">
        <w:rPr>
          <w:rFonts w:ascii="Calibri" w:eastAsia="Calibri" w:hAnsi="Calibri" w:cs="Calibri"/>
          <w:sz w:val="22"/>
          <w:szCs w:val="22"/>
        </w:rPr>
        <w:t>interesariuszy</w:t>
      </w:r>
      <w:r w:rsidR="00073471" w:rsidRPr="00073471">
        <w:rPr>
          <w:rFonts w:ascii="Calibri" w:eastAsia="Calibri" w:hAnsi="Calibri" w:cs="Calibri"/>
          <w:sz w:val="22"/>
          <w:szCs w:val="22"/>
        </w:rPr>
        <w:t xml:space="preserve">: konsumentów, producentów, polityków, władz lokalnych, zakładów przetwarzania odpadów itd. </w:t>
      </w:r>
      <w:r w:rsidR="00730440" w:rsidRPr="00730440">
        <w:rPr>
          <w:rFonts w:ascii="Calibri" w:eastAsia="Calibri" w:hAnsi="Calibri" w:cs="Calibri"/>
          <w:sz w:val="22"/>
          <w:szCs w:val="22"/>
        </w:rPr>
        <w:t xml:space="preserve">Odpady to nie </w:t>
      </w:r>
      <w:r w:rsidR="00594857">
        <w:rPr>
          <w:rFonts w:ascii="Calibri" w:eastAsia="Calibri" w:hAnsi="Calibri" w:cs="Calibri"/>
          <w:sz w:val="22"/>
          <w:szCs w:val="22"/>
        </w:rPr>
        <w:t>tylko</w:t>
      </w:r>
      <w:r w:rsidR="00730440" w:rsidRPr="00730440">
        <w:rPr>
          <w:rFonts w:ascii="Calibri" w:eastAsia="Calibri" w:hAnsi="Calibri" w:cs="Calibri"/>
          <w:sz w:val="22"/>
          <w:szCs w:val="22"/>
        </w:rPr>
        <w:t xml:space="preserve"> problem, </w:t>
      </w:r>
      <w:r w:rsidR="00594857">
        <w:rPr>
          <w:rFonts w:ascii="Calibri" w:eastAsia="Calibri" w:hAnsi="Calibri" w:cs="Calibri"/>
          <w:sz w:val="22"/>
          <w:szCs w:val="22"/>
        </w:rPr>
        <w:t>któremu należy przeciwdziałać,</w:t>
      </w:r>
      <w:r w:rsidR="00730440" w:rsidRPr="00730440">
        <w:rPr>
          <w:rFonts w:ascii="Calibri" w:eastAsia="Calibri" w:hAnsi="Calibri" w:cs="Calibri"/>
          <w:sz w:val="22"/>
          <w:szCs w:val="22"/>
        </w:rPr>
        <w:t xml:space="preserve"> ale</w:t>
      </w:r>
      <w:r w:rsidR="00594857">
        <w:rPr>
          <w:rFonts w:ascii="Calibri" w:eastAsia="Calibri" w:hAnsi="Calibri" w:cs="Calibri"/>
          <w:sz w:val="22"/>
          <w:szCs w:val="22"/>
        </w:rPr>
        <w:t xml:space="preserve"> też</w:t>
      </w:r>
      <w:r w:rsidR="00730440" w:rsidRPr="00730440">
        <w:rPr>
          <w:rFonts w:ascii="Calibri" w:eastAsia="Calibri" w:hAnsi="Calibri" w:cs="Calibri"/>
          <w:sz w:val="22"/>
          <w:szCs w:val="22"/>
        </w:rPr>
        <w:t xml:space="preserve"> cenne zasoby, które należy jak</w:t>
      </w:r>
      <w:r w:rsidR="00730440">
        <w:rPr>
          <w:rFonts w:ascii="Calibri" w:eastAsia="Calibri" w:hAnsi="Calibri" w:cs="Calibri"/>
          <w:sz w:val="22"/>
          <w:szCs w:val="22"/>
        </w:rPr>
        <w:t xml:space="preserve"> </w:t>
      </w:r>
      <w:r w:rsidR="00730440" w:rsidRPr="00730440">
        <w:rPr>
          <w:rFonts w:ascii="Calibri" w:eastAsia="Calibri" w:hAnsi="Calibri" w:cs="Calibri"/>
          <w:sz w:val="22"/>
          <w:szCs w:val="22"/>
        </w:rPr>
        <w:t xml:space="preserve">najefektywniej </w:t>
      </w:r>
      <w:r w:rsidR="00594857">
        <w:rPr>
          <w:rFonts w:ascii="Calibri" w:eastAsia="Calibri" w:hAnsi="Calibri" w:cs="Calibri"/>
          <w:sz w:val="22"/>
          <w:szCs w:val="22"/>
        </w:rPr>
        <w:t>wykorzystywać</w:t>
      </w:r>
      <w:r w:rsidR="00730440" w:rsidRPr="00730440">
        <w:rPr>
          <w:rFonts w:ascii="Calibri" w:eastAsia="Calibri" w:hAnsi="Calibri" w:cs="Calibri"/>
          <w:sz w:val="22"/>
          <w:szCs w:val="22"/>
        </w:rPr>
        <w:t>.</w:t>
      </w:r>
      <w:r w:rsidR="00730440">
        <w:rPr>
          <w:rFonts w:ascii="Calibri" w:eastAsia="Calibri" w:hAnsi="Calibri" w:cs="Calibri"/>
          <w:sz w:val="22"/>
          <w:szCs w:val="22"/>
        </w:rPr>
        <w:t xml:space="preserve"> Taki sposób myślenia</w:t>
      </w:r>
      <w:r w:rsidR="00730440" w:rsidRPr="00730440">
        <w:rPr>
          <w:rFonts w:ascii="Calibri" w:eastAsia="Calibri" w:hAnsi="Calibri" w:cs="Calibri"/>
          <w:sz w:val="22"/>
          <w:szCs w:val="22"/>
        </w:rPr>
        <w:t xml:space="preserve"> </w:t>
      </w:r>
      <w:r w:rsidR="00730440">
        <w:rPr>
          <w:rFonts w:ascii="Calibri" w:eastAsia="Calibri" w:hAnsi="Calibri" w:cs="Calibri"/>
          <w:sz w:val="22"/>
          <w:szCs w:val="22"/>
        </w:rPr>
        <w:t>daje nadzieję</w:t>
      </w:r>
      <w:r w:rsidR="00730440" w:rsidRPr="00730440">
        <w:rPr>
          <w:rFonts w:ascii="Calibri" w:eastAsia="Calibri" w:hAnsi="Calibri" w:cs="Calibri"/>
          <w:sz w:val="22"/>
          <w:szCs w:val="22"/>
        </w:rPr>
        <w:t xml:space="preserve">, że zużycie zasobów </w:t>
      </w:r>
      <w:r w:rsidR="00DF04BE">
        <w:rPr>
          <w:rFonts w:ascii="Calibri" w:eastAsia="Calibri" w:hAnsi="Calibri" w:cs="Calibri"/>
          <w:sz w:val="22"/>
          <w:szCs w:val="22"/>
        </w:rPr>
        <w:t>naturalnych</w:t>
      </w:r>
      <w:r w:rsidR="00730440" w:rsidRPr="00730440">
        <w:rPr>
          <w:rFonts w:ascii="Calibri" w:eastAsia="Calibri" w:hAnsi="Calibri" w:cs="Calibri"/>
          <w:sz w:val="22"/>
          <w:szCs w:val="22"/>
        </w:rPr>
        <w:t xml:space="preserve"> nie wykr</w:t>
      </w:r>
      <w:r w:rsidR="00730440">
        <w:rPr>
          <w:rFonts w:ascii="Calibri" w:eastAsia="Calibri" w:hAnsi="Calibri" w:cs="Calibri"/>
          <w:sz w:val="22"/>
          <w:szCs w:val="22"/>
        </w:rPr>
        <w:t>oczy</w:t>
      </w:r>
      <w:r w:rsidR="00730440" w:rsidRPr="00730440">
        <w:rPr>
          <w:rFonts w:ascii="Calibri" w:eastAsia="Calibri" w:hAnsi="Calibri" w:cs="Calibri"/>
          <w:sz w:val="22"/>
          <w:szCs w:val="22"/>
        </w:rPr>
        <w:t xml:space="preserve"> poza </w:t>
      </w:r>
      <w:r w:rsidR="000C73E8">
        <w:rPr>
          <w:rFonts w:ascii="Calibri" w:eastAsia="Calibri" w:hAnsi="Calibri" w:cs="Calibri"/>
          <w:sz w:val="22"/>
          <w:szCs w:val="22"/>
        </w:rPr>
        <w:t>możliwości</w:t>
      </w:r>
      <w:r w:rsidR="00730440">
        <w:rPr>
          <w:rFonts w:ascii="Calibri" w:eastAsia="Calibri" w:hAnsi="Calibri" w:cs="Calibri"/>
          <w:sz w:val="22"/>
          <w:szCs w:val="22"/>
        </w:rPr>
        <w:t xml:space="preserve"> </w:t>
      </w:r>
      <w:r w:rsidR="00C42A77">
        <w:rPr>
          <w:rFonts w:ascii="Calibri" w:eastAsia="Calibri" w:hAnsi="Calibri" w:cs="Calibri"/>
          <w:sz w:val="22"/>
          <w:szCs w:val="22"/>
        </w:rPr>
        <w:t>regeneracyjne przyrody.</w:t>
      </w:r>
    </w:p>
    <w:p w14:paraId="36746A68" w14:textId="1D2B3E69" w:rsidR="004B3F09" w:rsidRDefault="009E7BBC" w:rsidP="004B3F0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Bardzo ważnym elementem </w:t>
      </w:r>
      <w:r w:rsidR="00DF04BE">
        <w:rPr>
          <w:rFonts w:ascii="Calibri" w:eastAsia="Calibri" w:hAnsi="Calibri" w:cs="Calibri"/>
          <w:sz w:val="22"/>
          <w:szCs w:val="22"/>
        </w:rPr>
        <w:t>tego procesu jest</w:t>
      </w:r>
      <w:r w:rsidR="0039135D">
        <w:rPr>
          <w:rFonts w:ascii="Calibri" w:eastAsia="Calibri" w:hAnsi="Calibri" w:cs="Calibri"/>
          <w:sz w:val="22"/>
          <w:szCs w:val="22"/>
        </w:rPr>
        <w:t xml:space="preserve"> edukacja na rzecz zrównoważoneg</w:t>
      </w:r>
      <w:r w:rsidR="007F5000">
        <w:rPr>
          <w:rFonts w:ascii="Calibri" w:eastAsia="Calibri" w:hAnsi="Calibri" w:cs="Calibri"/>
          <w:sz w:val="22"/>
          <w:szCs w:val="22"/>
        </w:rPr>
        <w:t>o rozwoju</w:t>
      </w:r>
      <w:r w:rsidR="00ED682E">
        <w:rPr>
          <w:rFonts w:ascii="Calibri" w:eastAsia="Calibri" w:hAnsi="Calibri" w:cs="Calibri"/>
          <w:sz w:val="22"/>
          <w:szCs w:val="22"/>
        </w:rPr>
        <w:t xml:space="preserve"> (EZR)</w:t>
      </w:r>
      <w:r w:rsidR="007F5000">
        <w:rPr>
          <w:rFonts w:ascii="Calibri" w:eastAsia="Calibri" w:hAnsi="Calibri" w:cs="Calibri"/>
          <w:sz w:val="22"/>
          <w:szCs w:val="22"/>
        </w:rPr>
        <w:t xml:space="preserve">, która </w:t>
      </w:r>
      <w:r w:rsidR="00C42A77">
        <w:rPr>
          <w:rFonts w:ascii="Calibri" w:eastAsia="Calibri" w:hAnsi="Calibri" w:cs="Calibri"/>
          <w:sz w:val="22"/>
          <w:szCs w:val="22"/>
        </w:rPr>
        <w:t>dostarcza</w:t>
      </w:r>
      <w:r w:rsidR="007F5000">
        <w:rPr>
          <w:rFonts w:ascii="Calibri" w:eastAsia="Calibri" w:hAnsi="Calibri" w:cs="Calibri"/>
          <w:sz w:val="22"/>
          <w:szCs w:val="22"/>
        </w:rPr>
        <w:t xml:space="preserve"> wiedzy na temat wpływu codziennych wyborów na przyszłość naszej Planety.</w:t>
      </w:r>
      <w:r w:rsidR="00ED682E">
        <w:rPr>
          <w:rFonts w:ascii="Calibri" w:eastAsia="Calibri" w:hAnsi="Calibri" w:cs="Calibri"/>
          <w:sz w:val="22"/>
          <w:szCs w:val="22"/>
        </w:rPr>
        <w:t xml:space="preserve"> Decyzje</w:t>
      </w:r>
      <w:r w:rsidR="00017CD2">
        <w:rPr>
          <w:rFonts w:ascii="Calibri" w:eastAsia="Calibri" w:hAnsi="Calibri" w:cs="Calibri"/>
          <w:sz w:val="22"/>
          <w:szCs w:val="22"/>
        </w:rPr>
        <w:t>,</w:t>
      </w:r>
      <w:r w:rsidR="00ED682E">
        <w:rPr>
          <w:rFonts w:ascii="Calibri" w:eastAsia="Calibri" w:hAnsi="Calibri" w:cs="Calibri"/>
          <w:sz w:val="22"/>
          <w:szCs w:val="22"/>
        </w:rPr>
        <w:t xml:space="preserve"> takie jak</w:t>
      </w:r>
      <w:r w:rsidR="00017CD2">
        <w:rPr>
          <w:rFonts w:ascii="Calibri" w:eastAsia="Calibri" w:hAnsi="Calibri" w:cs="Calibri"/>
          <w:sz w:val="22"/>
          <w:szCs w:val="22"/>
        </w:rPr>
        <w:t>:</w:t>
      </w:r>
      <w:r w:rsidR="00ED682E">
        <w:rPr>
          <w:rFonts w:ascii="Calibri" w:eastAsia="Calibri" w:hAnsi="Calibri" w:cs="Calibri"/>
          <w:sz w:val="22"/>
          <w:szCs w:val="22"/>
        </w:rPr>
        <w:t xml:space="preserve"> zakupy artykułów spożywczych, ubrań, wybór środka transportu, sposób korzystania z wody i prądu, ograniczenie ilości produkowanych odpadów </w:t>
      </w:r>
      <w:r w:rsidR="00017CD2">
        <w:rPr>
          <w:rFonts w:ascii="Calibri" w:eastAsia="Calibri" w:hAnsi="Calibri" w:cs="Calibri"/>
          <w:sz w:val="22"/>
          <w:szCs w:val="22"/>
        </w:rPr>
        <w:t>czy</w:t>
      </w:r>
      <w:r w:rsidR="00ED682E">
        <w:rPr>
          <w:rFonts w:ascii="Calibri" w:eastAsia="Calibri" w:hAnsi="Calibri" w:cs="Calibri"/>
          <w:sz w:val="22"/>
          <w:szCs w:val="22"/>
        </w:rPr>
        <w:t xml:space="preserve"> ich właściwa segregacja</w:t>
      </w:r>
      <w:r w:rsidR="00017CD2">
        <w:rPr>
          <w:rFonts w:ascii="Calibri" w:eastAsia="Calibri" w:hAnsi="Calibri" w:cs="Calibri"/>
          <w:sz w:val="22"/>
          <w:szCs w:val="22"/>
        </w:rPr>
        <w:t>,</w:t>
      </w:r>
      <w:r w:rsidR="00ED682E">
        <w:rPr>
          <w:rFonts w:ascii="Calibri" w:eastAsia="Calibri" w:hAnsi="Calibri" w:cs="Calibri"/>
          <w:sz w:val="22"/>
          <w:szCs w:val="22"/>
        </w:rPr>
        <w:t xml:space="preserve"> to kluczowe elementy zrównoważonego rozwoju. EZR pomaga uświadomić, że poprzez zmianę nawyków i sposobu myślenia, wpływamy </w:t>
      </w:r>
      <w:r w:rsidR="00017CD2">
        <w:rPr>
          <w:rFonts w:ascii="Calibri" w:eastAsia="Calibri" w:hAnsi="Calibri" w:cs="Calibri"/>
          <w:sz w:val="22"/>
          <w:szCs w:val="22"/>
        </w:rPr>
        <w:t>nie tylko</w:t>
      </w:r>
      <w:r w:rsidR="00ED682E">
        <w:rPr>
          <w:rFonts w:ascii="Calibri" w:eastAsia="Calibri" w:hAnsi="Calibri" w:cs="Calibri"/>
          <w:sz w:val="22"/>
          <w:szCs w:val="22"/>
        </w:rPr>
        <w:t xml:space="preserve"> na nasze otoczenie, ale także na klimat </w:t>
      </w:r>
      <w:r w:rsidR="00A16FEE">
        <w:rPr>
          <w:rFonts w:ascii="Calibri" w:eastAsia="Calibri" w:hAnsi="Calibri" w:cs="Calibri"/>
          <w:sz w:val="22"/>
          <w:szCs w:val="22"/>
        </w:rPr>
        <w:t>oraz</w:t>
      </w:r>
      <w:r w:rsidR="00ED682E">
        <w:rPr>
          <w:rFonts w:ascii="Calibri" w:eastAsia="Calibri" w:hAnsi="Calibri" w:cs="Calibri"/>
          <w:sz w:val="22"/>
          <w:szCs w:val="22"/>
        </w:rPr>
        <w:t xml:space="preserve"> przyszłość </w:t>
      </w:r>
      <w:r w:rsidR="00A16FEE">
        <w:rPr>
          <w:rFonts w:ascii="Calibri" w:eastAsia="Calibri" w:hAnsi="Calibri" w:cs="Calibri"/>
          <w:sz w:val="22"/>
          <w:szCs w:val="22"/>
        </w:rPr>
        <w:t xml:space="preserve">naszą i następnych pokoleń. </w:t>
      </w:r>
    </w:p>
    <w:p w14:paraId="450E92DD" w14:textId="677C34EE" w:rsidR="006A6E0D" w:rsidRPr="00772F53" w:rsidRDefault="00017CD2" w:rsidP="00EE6451">
      <w:pP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Jedną z takich inicjatyw edukacyjnych jest</w:t>
      </w:r>
      <w:r w:rsidR="00EE6451" w:rsidRPr="00EE645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projekt realizowany </w:t>
      </w:r>
      <w:r w:rsidR="00AE5DCA">
        <w:rPr>
          <w:rFonts w:ascii="Calibri" w:eastAsia="Calibri" w:hAnsi="Calibri" w:cs="Calibri"/>
          <w:sz w:val="22"/>
          <w:szCs w:val="22"/>
        </w:rPr>
        <w:t xml:space="preserve">przez </w:t>
      </w:r>
      <w:r>
        <w:rPr>
          <w:rFonts w:ascii="Calibri" w:eastAsia="Calibri" w:hAnsi="Calibri" w:cs="Calibri"/>
          <w:sz w:val="22"/>
          <w:szCs w:val="22"/>
        </w:rPr>
        <w:t>IOŚ-PIB</w:t>
      </w:r>
      <w:r w:rsidR="00AE5DCA">
        <w:rPr>
          <w:rFonts w:ascii="Calibri" w:eastAsia="Calibri" w:hAnsi="Calibri" w:cs="Calibri"/>
          <w:sz w:val="22"/>
          <w:szCs w:val="22"/>
        </w:rPr>
        <w:t xml:space="preserve">, </w:t>
      </w:r>
      <w:r w:rsidR="00EE6451" w:rsidRPr="00EE6451">
        <w:rPr>
          <w:rFonts w:ascii="Calibri" w:eastAsia="Calibri" w:hAnsi="Calibri" w:cs="Calibri"/>
          <w:sz w:val="22"/>
          <w:szCs w:val="22"/>
        </w:rPr>
        <w:t xml:space="preserve">Klimada 2.0, </w:t>
      </w:r>
      <w:r w:rsidR="00FC6CA8">
        <w:rPr>
          <w:rFonts w:ascii="Calibri" w:eastAsia="Calibri" w:hAnsi="Calibri" w:cs="Calibri"/>
          <w:sz w:val="22"/>
          <w:szCs w:val="22"/>
        </w:rPr>
        <w:t>czyli</w:t>
      </w:r>
      <w:r w:rsidR="006E645A">
        <w:rPr>
          <w:rFonts w:ascii="Calibri" w:eastAsia="Calibri" w:hAnsi="Calibri" w:cs="Calibri"/>
          <w:sz w:val="22"/>
          <w:szCs w:val="22"/>
        </w:rPr>
        <w:t xml:space="preserve"> </w:t>
      </w:r>
      <w:r w:rsidR="00AE5DCA">
        <w:rPr>
          <w:rFonts w:ascii="Calibri" w:eastAsia="Calibri" w:hAnsi="Calibri" w:cs="Calibri"/>
          <w:sz w:val="22"/>
          <w:szCs w:val="22"/>
        </w:rPr>
        <w:t>„baza</w:t>
      </w:r>
      <w:r w:rsidR="00EE6451" w:rsidRPr="00EE6451">
        <w:rPr>
          <w:rFonts w:ascii="Calibri" w:eastAsia="Calibri" w:hAnsi="Calibri" w:cs="Calibri"/>
          <w:sz w:val="22"/>
          <w:szCs w:val="22"/>
        </w:rPr>
        <w:t xml:space="preserve"> wiedzy o zmianach klimatu i adaptacji do ich skutków oraz kanałów jej upowszechniania w kontekście zwiększania odporności gospodarki, środowiska i społeczeństwa</w:t>
      </w:r>
      <w:r w:rsidR="006E645A">
        <w:rPr>
          <w:rFonts w:ascii="Calibri" w:eastAsia="Calibri" w:hAnsi="Calibri" w:cs="Calibri"/>
          <w:sz w:val="22"/>
          <w:szCs w:val="22"/>
        </w:rPr>
        <w:t xml:space="preserve"> </w:t>
      </w:r>
      <w:r w:rsidR="00EE6451" w:rsidRPr="00EE6451">
        <w:rPr>
          <w:rFonts w:ascii="Calibri" w:eastAsia="Calibri" w:hAnsi="Calibri" w:cs="Calibri"/>
          <w:sz w:val="22"/>
          <w:szCs w:val="22"/>
        </w:rPr>
        <w:t>na</w:t>
      </w:r>
      <w:r w:rsidR="006E645A">
        <w:rPr>
          <w:rFonts w:ascii="Calibri" w:eastAsia="Calibri" w:hAnsi="Calibri" w:cs="Calibri"/>
          <w:sz w:val="22"/>
          <w:szCs w:val="22"/>
        </w:rPr>
        <w:t xml:space="preserve"> </w:t>
      </w:r>
      <w:r w:rsidR="00EE6451" w:rsidRPr="00EE6451">
        <w:rPr>
          <w:rFonts w:ascii="Calibri" w:eastAsia="Calibri" w:hAnsi="Calibri" w:cs="Calibri"/>
          <w:sz w:val="22"/>
          <w:szCs w:val="22"/>
        </w:rPr>
        <w:t>zmiany klimatu oraz przeciwdziałania i minimalizowania skutków nadzwyczajnych zagrożeń”</w:t>
      </w:r>
      <w:r w:rsidR="00AE5DCA">
        <w:rPr>
          <w:rFonts w:ascii="Calibri" w:eastAsia="Calibri" w:hAnsi="Calibri" w:cs="Calibri"/>
          <w:sz w:val="22"/>
          <w:szCs w:val="22"/>
        </w:rPr>
        <w:t xml:space="preserve">. Projekt ma za zadanie </w:t>
      </w:r>
      <w:r w:rsidR="00671C42">
        <w:rPr>
          <w:rFonts w:ascii="Calibri" w:eastAsia="Calibri" w:hAnsi="Calibri" w:cs="Calibri"/>
          <w:sz w:val="22"/>
          <w:szCs w:val="22"/>
        </w:rPr>
        <w:t>uzmysłowienie społeczeństwu</w:t>
      </w:r>
      <w:r w:rsidR="00EE6451" w:rsidRPr="00EE6451">
        <w:rPr>
          <w:rFonts w:ascii="Calibri" w:eastAsia="Calibri" w:hAnsi="Calibri" w:cs="Calibri"/>
          <w:sz w:val="22"/>
          <w:szCs w:val="22"/>
        </w:rPr>
        <w:t xml:space="preserve">, że zmiany klimatu to </w:t>
      </w:r>
      <w:r w:rsidR="000C73E8">
        <w:rPr>
          <w:rFonts w:ascii="Calibri" w:eastAsia="Calibri" w:hAnsi="Calibri" w:cs="Calibri"/>
          <w:sz w:val="22"/>
          <w:szCs w:val="22"/>
        </w:rPr>
        <w:t>jeden z najpoważniejszych problemów</w:t>
      </w:r>
      <w:r w:rsidR="004B3F09">
        <w:rPr>
          <w:rFonts w:ascii="Calibri" w:eastAsia="Calibri" w:hAnsi="Calibri" w:cs="Calibri"/>
          <w:sz w:val="22"/>
          <w:szCs w:val="22"/>
        </w:rPr>
        <w:t>,</w:t>
      </w:r>
      <w:r w:rsidR="000C73E8">
        <w:rPr>
          <w:rFonts w:ascii="Calibri" w:eastAsia="Calibri" w:hAnsi="Calibri" w:cs="Calibri"/>
          <w:sz w:val="22"/>
          <w:szCs w:val="22"/>
        </w:rPr>
        <w:t xml:space="preserve"> z jakim przyszło się nam mierzyć w XXI wieku</w:t>
      </w:r>
      <w:r w:rsidR="004B3F09">
        <w:rPr>
          <w:rFonts w:ascii="Calibri" w:eastAsia="Calibri" w:hAnsi="Calibri" w:cs="Calibri"/>
          <w:sz w:val="22"/>
          <w:szCs w:val="22"/>
        </w:rPr>
        <w:t>,</w:t>
      </w:r>
      <w:r w:rsidR="000C73E8">
        <w:rPr>
          <w:rFonts w:ascii="Calibri" w:eastAsia="Calibri" w:hAnsi="Calibri" w:cs="Calibri"/>
          <w:sz w:val="22"/>
          <w:szCs w:val="22"/>
        </w:rPr>
        <w:t xml:space="preserve"> a t</w:t>
      </w:r>
      <w:r w:rsidR="007F5F59">
        <w:rPr>
          <w:rFonts w:ascii="Calibri" w:eastAsia="Calibri" w:hAnsi="Calibri" w:cs="Calibri"/>
          <w:sz w:val="22"/>
          <w:szCs w:val="22"/>
        </w:rPr>
        <w:t>o</w:t>
      </w:r>
      <w:r w:rsidR="000C73E8" w:rsidRPr="00EE6451">
        <w:rPr>
          <w:rFonts w:ascii="Calibri" w:eastAsia="Calibri" w:hAnsi="Calibri" w:cs="Calibri"/>
          <w:sz w:val="22"/>
          <w:szCs w:val="22"/>
        </w:rPr>
        <w:t xml:space="preserve"> jakie decyzje podejmujemy obecnie, </w:t>
      </w:r>
      <w:r w:rsidR="00AE5DCA">
        <w:rPr>
          <w:rFonts w:ascii="Calibri" w:eastAsia="Calibri" w:hAnsi="Calibri" w:cs="Calibri"/>
          <w:sz w:val="22"/>
          <w:szCs w:val="22"/>
        </w:rPr>
        <w:t>będzie miało</w:t>
      </w:r>
      <w:r w:rsidR="000C73E8" w:rsidRPr="00EE6451">
        <w:rPr>
          <w:rFonts w:ascii="Calibri" w:eastAsia="Calibri" w:hAnsi="Calibri" w:cs="Calibri"/>
          <w:sz w:val="22"/>
          <w:szCs w:val="22"/>
        </w:rPr>
        <w:t xml:space="preserve"> </w:t>
      </w:r>
      <w:r w:rsidR="007F5F59">
        <w:rPr>
          <w:rFonts w:ascii="Calibri" w:eastAsia="Calibri" w:hAnsi="Calibri" w:cs="Calibri"/>
          <w:sz w:val="22"/>
          <w:szCs w:val="22"/>
        </w:rPr>
        <w:t>ogromny</w:t>
      </w:r>
      <w:r w:rsidR="000C73E8" w:rsidRPr="00EE6451">
        <w:rPr>
          <w:rFonts w:ascii="Calibri" w:eastAsia="Calibri" w:hAnsi="Calibri" w:cs="Calibri"/>
          <w:sz w:val="22"/>
          <w:szCs w:val="22"/>
        </w:rPr>
        <w:t xml:space="preserve"> wpływ na </w:t>
      </w:r>
      <w:r w:rsidR="00A5761F">
        <w:rPr>
          <w:rFonts w:ascii="Calibri" w:eastAsia="Calibri" w:hAnsi="Calibri" w:cs="Calibri"/>
          <w:sz w:val="22"/>
          <w:szCs w:val="22"/>
        </w:rPr>
        <w:t xml:space="preserve">to, czy uda nam się je </w:t>
      </w:r>
      <w:r w:rsidR="00A71645">
        <w:rPr>
          <w:rFonts w:ascii="Calibri" w:eastAsia="Calibri" w:hAnsi="Calibri" w:cs="Calibri"/>
          <w:sz w:val="22"/>
          <w:szCs w:val="22"/>
        </w:rPr>
        <w:t>zatrzyma</w:t>
      </w:r>
      <w:r w:rsidR="00A5761F">
        <w:rPr>
          <w:rFonts w:ascii="Calibri" w:eastAsia="Calibri" w:hAnsi="Calibri" w:cs="Calibri"/>
          <w:sz w:val="22"/>
          <w:szCs w:val="22"/>
        </w:rPr>
        <w:t xml:space="preserve">ć. </w:t>
      </w:r>
    </w:p>
    <w:sectPr w:rsidR="006A6E0D" w:rsidRPr="00772F53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4107" w14:textId="77777777" w:rsidR="00373A74" w:rsidRDefault="00373A74" w:rsidP="00FF3732">
      <w:r>
        <w:separator/>
      </w:r>
    </w:p>
  </w:endnote>
  <w:endnote w:type="continuationSeparator" w:id="0">
    <w:p w14:paraId="71093A87" w14:textId="77777777" w:rsidR="00373A74" w:rsidRDefault="00373A74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5546" w14:textId="77777777" w:rsidR="00F515BD" w:rsidRDefault="00F515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7051AD9" wp14:editId="69E3B997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7583" w14:textId="77777777" w:rsidR="00F515BD" w:rsidRDefault="00F515BD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89A3081" wp14:editId="4E43C178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2664" w14:textId="77777777" w:rsidR="00373A74" w:rsidRDefault="00373A74" w:rsidP="00FF3732">
      <w:r>
        <w:separator/>
      </w:r>
    </w:p>
  </w:footnote>
  <w:footnote w:type="continuationSeparator" w:id="0">
    <w:p w14:paraId="39E1D940" w14:textId="77777777" w:rsidR="00373A74" w:rsidRDefault="00373A74" w:rsidP="00FF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D971" w14:textId="77777777" w:rsidR="00F515BD" w:rsidRDefault="00373A74">
    <w:pPr>
      <w:pStyle w:val="Nagwek"/>
    </w:pPr>
    <w:r>
      <w:rPr>
        <w:noProof/>
        <w:lang w:eastAsia="pl-PL"/>
      </w:rPr>
      <w:pict w14:anchorId="313B7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3905E" w14:textId="77777777" w:rsidR="00F515BD" w:rsidRDefault="00F515BD" w:rsidP="007F587C">
    <w:pPr>
      <w:pStyle w:val="Nagwek"/>
    </w:pPr>
    <w:r>
      <w:rPr>
        <w:noProof/>
        <w:lang w:eastAsia="pl-PL"/>
      </w:rPr>
      <w:drawing>
        <wp:inline distT="0" distB="0" distL="0" distR="0" wp14:anchorId="513B8D90" wp14:editId="74B2B636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61A39" w14:textId="77777777" w:rsidR="00F515BD" w:rsidRDefault="00F515BD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2258DFC4" w14:textId="77777777" w:rsidR="00F515BD" w:rsidRDefault="00F515BD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468D1AA0" w14:textId="77777777" w:rsidR="00F515BD" w:rsidRDefault="00F515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8A1C" w14:textId="77777777" w:rsidR="00F515BD" w:rsidRDefault="00F515BD">
    <w:pPr>
      <w:pStyle w:val="Nagwek"/>
    </w:pPr>
    <w:r>
      <w:rPr>
        <w:noProof/>
        <w:lang w:eastAsia="pl-PL"/>
      </w:rPr>
      <w:drawing>
        <wp:inline distT="0" distB="0" distL="0" distR="0" wp14:anchorId="6053CFFD" wp14:editId="0A5EF99A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60EEA" w14:textId="77777777" w:rsidR="00F515BD" w:rsidRDefault="00F515BD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57F7106E" w14:textId="77777777" w:rsidR="00F515BD" w:rsidRDefault="00F515BD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51AC8"/>
    <w:multiLevelType w:val="hybridMultilevel"/>
    <w:tmpl w:val="2BA6F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1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6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5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73D11FA"/>
    <w:multiLevelType w:val="hybridMultilevel"/>
    <w:tmpl w:val="B680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6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3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0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1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0"/>
  </w:num>
  <w:num w:numId="3">
    <w:abstractNumId w:val="2"/>
  </w:num>
  <w:num w:numId="4">
    <w:abstractNumId w:val="43"/>
  </w:num>
  <w:num w:numId="5">
    <w:abstractNumId w:val="76"/>
  </w:num>
  <w:num w:numId="6">
    <w:abstractNumId w:val="1"/>
  </w:num>
  <w:num w:numId="7">
    <w:abstractNumId w:val="93"/>
  </w:num>
  <w:num w:numId="8">
    <w:abstractNumId w:val="104"/>
  </w:num>
  <w:num w:numId="9">
    <w:abstractNumId w:val="21"/>
  </w:num>
  <w:num w:numId="10">
    <w:abstractNumId w:val="58"/>
  </w:num>
  <w:num w:numId="11">
    <w:abstractNumId w:val="81"/>
  </w:num>
  <w:num w:numId="12">
    <w:abstractNumId w:val="101"/>
  </w:num>
  <w:num w:numId="13">
    <w:abstractNumId w:val="52"/>
  </w:num>
  <w:num w:numId="14">
    <w:abstractNumId w:val="20"/>
  </w:num>
  <w:num w:numId="15">
    <w:abstractNumId w:val="50"/>
  </w:num>
  <w:num w:numId="16">
    <w:abstractNumId w:val="26"/>
  </w:num>
  <w:num w:numId="17">
    <w:abstractNumId w:val="3"/>
  </w:num>
  <w:num w:numId="18">
    <w:abstractNumId w:val="39"/>
  </w:num>
  <w:num w:numId="19">
    <w:abstractNumId w:val="59"/>
  </w:num>
  <w:num w:numId="20">
    <w:abstractNumId w:val="119"/>
  </w:num>
  <w:num w:numId="21">
    <w:abstractNumId w:val="107"/>
  </w:num>
  <w:num w:numId="22">
    <w:abstractNumId w:val="122"/>
  </w:num>
  <w:num w:numId="23">
    <w:abstractNumId w:val="18"/>
  </w:num>
  <w:num w:numId="24">
    <w:abstractNumId w:val="4"/>
  </w:num>
  <w:num w:numId="25">
    <w:abstractNumId w:val="79"/>
  </w:num>
  <w:num w:numId="26">
    <w:abstractNumId w:val="42"/>
  </w:num>
  <w:num w:numId="27">
    <w:abstractNumId w:val="90"/>
  </w:num>
  <w:num w:numId="28">
    <w:abstractNumId w:val="100"/>
  </w:num>
  <w:num w:numId="29">
    <w:abstractNumId w:val="55"/>
  </w:num>
  <w:num w:numId="30">
    <w:abstractNumId w:val="92"/>
  </w:num>
  <w:num w:numId="31">
    <w:abstractNumId w:val="117"/>
  </w:num>
  <w:num w:numId="3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33"/>
  </w:num>
  <w:num w:numId="37">
    <w:abstractNumId w:val="14"/>
  </w:num>
  <w:num w:numId="38">
    <w:abstractNumId w:val="61"/>
  </w:num>
  <w:num w:numId="39">
    <w:abstractNumId w:val="10"/>
  </w:num>
  <w:num w:numId="40">
    <w:abstractNumId w:val="41"/>
  </w:num>
  <w:num w:numId="41">
    <w:abstractNumId w:val="17"/>
  </w:num>
  <w:num w:numId="42">
    <w:abstractNumId w:val="78"/>
  </w:num>
  <w:num w:numId="43">
    <w:abstractNumId w:val="103"/>
  </w:num>
  <w:num w:numId="44">
    <w:abstractNumId w:val="15"/>
  </w:num>
  <w:num w:numId="45">
    <w:abstractNumId w:val="11"/>
  </w:num>
  <w:num w:numId="46">
    <w:abstractNumId w:val="9"/>
  </w:num>
  <w:num w:numId="47">
    <w:abstractNumId w:val="45"/>
  </w:num>
  <w:num w:numId="48">
    <w:abstractNumId w:val="87"/>
  </w:num>
  <w:num w:numId="49">
    <w:abstractNumId w:val="57"/>
  </w:num>
  <w:num w:numId="50">
    <w:abstractNumId w:val="99"/>
  </w:num>
  <w:num w:numId="51">
    <w:abstractNumId w:val="7"/>
  </w:num>
  <w:num w:numId="52">
    <w:abstractNumId w:val="121"/>
  </w:num>
  <w:num w:numId="53">
    <w:abstractNumId w:val="68"/>
  </w:num>
  <w:num w:numId="54">
    <w:abstractNumId w:val="112"/>
  </w:num>
  <w:num w:numId="55">
    <w:abstractNumId w:val="116"/>
  </w:num>
  <w:num w:numId="56">
    <w:abstractNumId w:val="5"/>
  </w:num>
  <w:num w:numId="57">
    <w:abstractNumId w:val="62"/>
  </w:num>
  <w:num w:numId="58">
    <w:abstractNumId w:val="38"/>
  </w:num>
  <w:num w:numId="59">
    <w:abstractNumId w:val="89"/>
  </w:num>
  <w:num w:numId="60">
    <w:abstractNumId w:val="102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48"/>
  </w:num>
  <w:num w:numId="64">
    <w:abstractNumId w:val="24"/>
  </w:num>
  <w:num w:numId="65">
    <w:abstractNumId w:val="95"/>
  </w:num>
  <w:num w:numId="66">
    <w:abstractNumId w:val="111"/>
  </w:num>
  <w:num w:numId="67">
    <w:abstractNumId w:val="80"/>
  </w:num>
  <w:num w:numId="68">
    <w:abstractNumId w:val="8"/>
  </w:num>
  <w:num w:numId="69">
    <w:abstractNumId w:val="54"/>
  </w:num>
  <w:num w:numId="7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</w:num>
  <w:num w:numId="72">
    <w:abstractNumId w:val="44"/>
  </w:num>
  <w:num w:numId="73">
    <w:abstractNumId w:val="49"/>
  </w:num>
  <w:num w:numId="74">
    <w:abstractNumId w:val="69"/>
  </w:num>
  <w:num w:numId="75">
    <w:abstractNumId w:val="83"/>
  </w:num>
  <w:num w:numId="76">
    <w:abstractNumId w:val="86"/>
  </w:num>
  <w:num w:numId="77">
    <w:abstractNumId w:val="36"/>
  </w:num>
  <w:num w:numId="78">
    <w:abstractNumId w:val="30"/>
  </w:num>
  <w:num w:numId="79">
    <w:abstractNumId w:val="96"/>
  </w:num>
  <w:num w:numId="80">
    <w:abstractNumId w:val="74"/>
  </w:num>
  <w:num w:numId="81">
    <w:abstractNumId w:val="31"/>
  </w:num>
  <w:num w:numId="82">
    <w:abstractNumId w:val="75"/>
  </w:num>
  <w:num w:numId="83">
    <w:abstractNumId w:val="73"/>
  </w:num>
  <w:num w:numId="84">
    <w:abstractNumId w:val="67"/>
  </w:num>
  <w:num w:numId="85">
    <w:abstractNumId w:val="60"/>
  </w:num>
  <w:num w:numId="86">
    <w:abstractNumId w:val="85"/>
  </w:num>
  <w:num w:numId="87">
    <w:abstractNumId w:val="105"/>
  </w:num>
  <w:num w:numId="88">
    <w:abstractNumId w:val="53"/>
  </w:num>
  <w:num w:numId="89">
    <w:abstractNumId w:val="94"/>
  </w:num>
  <w:num w:numId="90">
    <w:abstractNumId w:val="82"/>
  </w:num>
  <w:num w:numId="91">
    <w:abstractNumId w:val="40"/>
  </w:num>
  <w:num w:numId="92">
    <w:abstractNumId w:val="13"/>
  </w:num>
  <w:num w:numId="93">
    <w:abstractNumId w:val="6"/>
  </w:num>
  <w:num w:numId="94">
    <w:abstractNumId w:val="66"/>
  </w:num>
  <w:num w:numId="95">
    <w:abstractNumId w:val="65"/>
  </w:num>
  <w:num w:numId="96">
    <w:abstractNumId w:val="88"/>
  </w:num>
  <w:num w:numId="97">
    <w:abstractNumId w:val="51"/>
  </w:num>
  <w:num w:numId="98">
    <w:abstractNumId w:val="109"/>
  </w:num>
  <w:num w:numId="99">
    <w:abstractNumId w:val="70"/>
  </w:num>
  <w:num w:numId="100">
    <w:abstractNumId w:val="115"/>
  </w:num>
  <w:num w:numId="101">
    <w:abstractNumId w:val="108"/>
  </w:num>
  <w:num w:numId="102">
    <w:abstractNumId w:val="37"/>
  </w:num>
  <w:num w:numId="103">
    <w:abstractNumId w:val="23"/>
  </w:num>
  <w:num w:numId="104">
    <w:abstractNumId w:val="106"/>
  </w:num>
  <w:num w:numId="105">
    <w:abstractNumId w:val="118"/>
  </w:num>
  <w:num w:numId="106">
    <w:abstractNumId w:val="91"/>
  </w:num>
  <w:num w:numId="107">
    <w:abstractNumId w:val="113"/>
  </w:num>
  <w:num w:numId="108">
    <w:abstractNumId w:val="34"/>
  </w:num>
  <w:num w:numId="109">
    <w:abstractNumId w:val="12"/>
  </w:num>
  <w:num w:numId="110">
    <w:abstractNumId w:val="114"/>
  </w:num>
  <w:num w:numId="111">
    <w:abstractNumId w:val="47"/>
  </w:num>
  <w:num w:numId="112">
    <w:abstractNumId w:val="32"/>
  </w:num>
  <w:num w:numId="113">
    <w:abstractNumId w:val="16"/>
  </w:num>
  <w:num w:numId="114">
    <w:abstractNumId w:val="71"/>
  </w:num>
  <w:num w:numId="115">
    <w:abstractNumId w:val="0"/>
  </w:num>
  <w:num w:numId="116">
    <w:abstractNumId w:val="110"/>
  </w:num>
  <w:num w:numId="117">
    <w:abstractNumId w:val="56"/>
  </w:num>
  <w:num w:numId="118">
    <w:abstractNumId w:val="72"/>
  </w:num>
  <w:num w:numId="119">
    <w:abstractNumId w:val="46"/>
  </w:num>
  <w:num w:numId="120">
    <w:abstractNumId w:val="98"/>
  </w:num>
  <w:num w:numId="121">
    <w:abstractNumId w:val="63"/>
  </w:num>
  <w:num w:numId="122">
    <w:abstractNumId w:val="25"/>
  </w:num>
  <w:num w:numId="123">
    <w:abstractNumId w:val="7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0DEE"/>
    <w:rsid w:val="00001102"/>
    <w:rsid w:val="000033F2"/>
    <w:rsid w:val="00005027"/>
    <w:rsid w:val="000149B3"/>
    <w:rsid w:val="000157D4"/>
    <w:rsid w:val="00017842"/>
    <w:rsid w:val="00017CD2"/>
    <w:rsid w:val="00037D25"/>
    <w:rsid w:val="000411C8"/>
    <w:rsid w:val="00045725"/>
    <w:rsid w:val="0005588C"/>
    <w:rsid w:val="000570EB"/>
    <w:rsid w:val="00065B70"/>
    <w:rsid w:val="000701AD"/>
    <w:rsid w:val="00070722"/>
    <w:rsid w:val="000731E9"/>
    <w:rsid w:val="00073471"/>
    <w:rsid w:val="0007500B"/>
    <w:rsid w:val="0007758B"/>
    <w:rsid w:val="00081ED8"/>
    <w:rsid w:val="00081F92"/>
    <w:rsid w:val="000843E9"/>
    <w:rsid w:val="00085C86"/>
    <w:rsid w:val="00090853"/>
    <w:rsid w:val="000941C1"/>
    <w:rsid w:val="00094832"/>
    <w:rsid w:val="00094F08"/>
    <w:rsid w:val="000A2009"/>
    <w:rsid w:val="000A6184"/>
    <w:rsid w:val="000A6A61"/>
    <w:rsid w:val="000A7269"/>
    <w:rsid w:val="000B4764"/>
    <w:rsid w:val="000B5CBB"/>
    <w:rsid w:val="000B6334"/>
    <w:rsid w:val="000C3547"/>
    <w:rsid w:val="000C5906"/>
    <w:rsid w:val="000C73E8"/>
    <w:rsid w:val="000D00BB"/>
    <w:rsid w:val="000D1590"/>
    <w:rsid w:val="000D275F"/>
    <w:rsid w:val="000D27AE"/>
    <w:rsid w:val="000D2D13"/>
    <w:rsid w:val="000D3C0B"/>
    <w:rsid w:val="000E1700"/>
    <w:rsid w:val="000F0D07"/>
    <w:rsid w:val="000F1339"/>
    <w:rsid w:val="000F3B24"/>
    <w:rsid w:val="000F5E26"/>
    <w:rsid w:val="001022DA"/>
    <w:rsid w:val="001062A6"/>
    <w:rsid w:val="00110535"/>
    <w:rsid w:val="00110D36"/>
    <w:rsid w:val="00111033"/>
    <w:rsid w:val="00111129"/>
    <w:rsid w:val="00111416"/>
    <w:rsid w:val="00115D9F"/>
    <w:rsid w:val="0011728E"/>
    <w:rsid w:val="00130910"/>
    <w:rsid w:val="001353BD"/>
    <w:rsid w:val="00136A3A"/>
    <w:rsid w:val="0014106E"/>
    <w:rsid w:val="00147D28"/>
    <w:rsid w:val="00155607"/>
    <w:rsid w:val="0015794F"/>
    <w:rsid w:val="0016207E"/>
    <w:rsid w:val="001652C7"/>
    <w:rsid w:val="00165409"/>
    <w:rsid w:val="001654CA"/>
    <w:rsid w:val="00171230"/>
    <w:rsid w:val="0017622E"/>
    <w:rsid w:val="001801B4"/>
    <w:rsid w:val="00184F07"/>
    <w:rsid w:val="00193E61"/>
    <w:rsid w:val="001A1787"/>
    <w:rsid w:val="001A2BA4"/>
    <w:rsid w:val="001A4220"/>
    <w:rsid w:val="001A4AF1"/>
    <w:rsid w:val="001B1495"/>
    <w:rsid w:val="001B16C9"/>
    <w:rsid w:val="001B3D45"/>
    <w:rsid w:val="001D08DD"/>
    <w:rsid w:val="001D0E31"/>
    <w:rsid w:val="001D320A"/>
    <w:rsid w:val="001D74CF"/>
    <w:rsid w:val="001E00C5"/>
    <w:rsid w:val="001E6B03"/>
    <w:rsid w:val="001E7549"/>
    <w:rsid w:val="001F26E0"/>
    <w:rsid w:val="001F57AE"/>
    <w:rsid w:val="001F5899"/>
    <w:rsid w:val="00207448"/>
    <w:rsid w:val="00211A07"/>
    <w:rsid w:val="00213BF9"/>
    <w:rsid w:val="0021461A"/>
    <w:rsid w:val="00215BF4"/>
    <w:rsid w:val="00220666"/>
    <w:rsid w:val="0022158F"/>
    <w:rsid w:val="00221EAD"/>
    <w:rsid w:val="00222336"/>
    <w:rsid w:val="002255CB"/>
    <w:rsid w:val="00227BE6"/>
    <w:rsid w:val="00227EEC"/>
    <w:rsid w:val="002300CE"/>
    <w:rsid w:val="002309C1"/>
    <w:rsid w:val="00231EC9"/>
    <w:rsid w:val="002321EF"/>
    <w:rsid w:val="00235933"/>
    <w:rsid w:val="002369F8"/>
    <w:rsid w:val="00236C48"/>
    <w:rsid w:val="00247754"/>
    <w:rsid w:val="002533D8"/>
    <w:rsid w:val="0025430B"/>
    <w:rsid w:val="00254864"/>
    <w:rsid w:val="002558E5"/>
    <w:rsid w:val="00262045"/>
    <w:rsid w:val="0026221D"/>
    <w:rsid w:val="00262408"/>
    <w:rsid w:val="00262C14"/>
    <w:rsid w:val="00266A7B"/>
    <w:rsid w:val="0027392B"/>
    <w:rsid w:val="00276D5F"/>
    <w:rsid w:val="00281DD0"/>
    <w:rsid w:val="002846F5"/>
    <w:rsid w:val="00285B39"/>
    <w:rsid w:val="002877E4"/>
    <w:rsid w:val="00291337"/>
    <w:rsid w:val="00292297"/>
    <w:rsid w:val="00292704"/>
    <w:rsid w:val="002A0E2C"/>
    <w:rsid w:val="002A1679"/>
    <w:rsid w:val="002A62B6"/>
    <w:rsid w:val="002B09E6"/>
    <w:rsid w:val="002B2893"/>
    <w:rsid w:val="002B39EC"/>
    <w:rsid w:val="002C0379"/>
    <w:rsid w:val="002C6D28"/>
    <w:rsid w:val="002C7970"/>
    <w:rsid w:val="002D12BE"/>
    <w:rsid w:val="002D4D0B"/>
    <w:rsid w:val="002E3186"/>
    <w:rsid w:val="002E5750"/>
    <w:rsid w:val="002F1084"/>
    <w:rsid w:val="002F362E"/>
    <w:rsid w:val="00301F5D"/>
    <w:rsid w:val="0030462A"/>
    <w:rsid w:val="003076D9"/>
    <w:rsid w:val="00312EC6"/>
    <w:rsid w:val="00314520"/>
    <w:rsid w:val="00321440"/>
    <w:rsid w:val="0032332A"/>
    <w:rsid w:val="003252ED"/>
    <w:rsid w:val="00332170"/>
    <w:rsid w:val="00332BD6"/>
    <w:rsid w:val="00333C87"/>
    <w:rsid w:val="0033418E"/>
    <w:rsid w:val="00334352"/>
    <w:rsid w:val="00336259"/>
    <w:rsid w:val="00337117"/>
    <w:rsid w:val="00342F0B"/>
    <w:rsid w:val="00346EA9"/>
    <w:rsid w:val="00357221"/>
    <w:rsid w:val="00360324"/>
    <w:rsid w:val="00360B99"/>
    <w:rsid w:val="003611D8"/>
    <w:rsid w:val="003613D8"/>
    <w:rsid w:val="003617B5"/>
    <w:rsid w:val="00361F69"/>
    <w:rsid w:val="00363495"/>
    <w:rsid w:val="003702CE"/>
    <w:rsid w:val="00373A74"/>
    <w:rsid w:val="00374E61"/>
    <w:rsid w:val="00375DE4"/>
    <w:rsid w:val="00377FEA"/>
    <w:rsid w:val="003810F0"/>
    <w:rsid w:val="00383AA6"/>
    <w:rsid w:val="003855A9"/>
    <w:rsid w:val="00385D88"/>
    <w:rsid w:val="0039135D"/>
    <w:rsid w:val="0039527A"/>
    <w:rsid w:val="003A055F"/>
    <w:rsid w:val="003A2AB7"/>
    <w:rsid w:val="003A3DFD"/>
    <w:rsid w:val="003B115D"/>
    <w:rsid w:val="003D210E"/>
    <w:rsid w:val="003D3812"/>
    <w:rsid w:val="003D42FB"/>
    <w:rsid w:val="003D6263"/>
    <w:rsid w:val="003E09F3"/>
    <w:rsid w:val="003E624C"/>
    <w:rsid w:val="003E7B7C"/>
    <w:rsid w:val="003F0BF0"/>
    <w:rsid w:val="003F1129"/>
    <w:rsid w:val="003F4264"/>
    <w:rsid w:val="003F5995"/>
    <w:rsid w:val="003F5BB3"/>
    <w:rsid w:val="003F6737"/>
    <w:rsid w:val="00400977"/>
    <w:rsid w:val="00400D5C"/>
    <w:rsid w:val="00401CE0"/>
    <w:rsid w:val="0040577C"/>
    <w:rsid w:val="00405912"/>
    <w:rsid w:val="00406720"/>
    <w:rsid w:val="00407D9C"/>
    <w:rsid w:val="00412741"/>
    <w:rsid w:val="0041554E"/>
    <w:rsid w:val="004221BC"/>
    <w:rsid w:val="00427D89"/>
    <w:rsid w:val="004321A3"/>
    <w:rsid w:val="00436189"/>
    <w:rsid w:val="00436CD2"/>
    <w:rsid w:val="00441E22"/>
    <w:rsid w:val="00443C53"/>
    <w:rsid w:val="0044454A"/>
    <w:rsid w:val="004522FF"/>
    <w:rsid w:val="00456E61"/>
    <w:rsid w:val="004574F7"/>
    <w:rsid w:val="00457DA8"/>
    <w:rsid w:val="00460006"/>
    <w:rsid w:val="00461249"/>
    <w:rsid w:val="00461486"/>
    <w:rsid w:val="00467507"/>
    <w:rsid w:val="00471EB3"/>
    <w:rsid w:val="00473FED"/>
    <w:rsid w:val="00475A8A"/>
    <w:rsid w:val="00486144"/>
    <w:rsid w:val="004900DF"/>
    <w:rsid w:val="0049573B"/>
    <w:rsid w:val="00497373"/>
    <w:rsid w:val="00497CFA"/>
    <w:rsid w:val="004A35E9"/>
    <w:rsid w:val="004A6FF8"/>
    <w:rsid w:val="004A7D96"/>
    <w:rsid w:val="004B096D"/>
    <w:rsid w:val="004B14AF"/>
    <w:rsid w:val="004B1C86"/>
    <w:rsid w:val="004B39F3"/>
    <w:rsid w:val="004B3C41"/>
    <w:rsid w:val="004B3F09"/>
    <w:rsid w:val="004B4064"/>
    <w:rsid w:val="004B66D3"/>
    <w:rsid w:val="004B6F68"/>
    <w:rsid w:val="004B792E"/>
    <w:rsid w:val="004B7F72"/>
    <w:rsid w:val="004C133C"/>
    <w:rsid w:val="004C6D14"/>
    <w:rsid w:val="004C7391"/>
    <w:rsid w:val="004D0674"/>
    <w:rsid w:val="004D1E1B"/>
    <w:rsid w:val="004D4420"/>
    <w:rsid w:val="004D53D1"/>
    <w:rsid w:val="004E3C70"/>
    <w:rsid w:val="004E4F23"/>
    <w:rsid w:val="004F1067"/>
    <w:rsid w:val="004F1E41"/>
    <w:rsid w:val="004F5217"/>
    <w:rsid w:val="00500637"/>
    <w:rsid w:val="00500F53"/>
    <w:rsid w:val="00507572"/>
    <w:rsid w:val="0051030F"/>
    <w:rsid w:val="0051208F"/>
    <w:rsid w:val="0051695F"/>
    <w:rsid w:val="00517BC5"/>
    <w:rsid w:val="00522584"/>
    <w:rsid w:val="0052337C"/>
    <w:rsid w:val="005254C5"/>
    <w:rsid w:val="0052791B"/>
    <w:rsid w:val="0053337C"/>
    <w:rsid w:val="00543E9B"/>
    <w:rsid w:val="00543FC6"/>
    <w:rsid w:val="00544C22"/>
    <w:rsid w:val="00557747"/>
    <w:rsid w:val="00566801"/>
    <w:rsid w:val="005672BE"/>
    <w:rsid w:val="00567730"/>
    <w:rsid w:val="00570D09"/>
    <w:rsid w:val="00574331"/>
    <w:rsid w:val="00577EA0"/>
    <w:rsid w:val="0058530A"/>
    <w:rsid w:val="00585374"/>
    <w:rsid w:val="005856E8"/>
    <w:rsid w:val="00594857"/>
    <w:rsid w:val="00595E0B"/>
    <w:rsid w:val="005A2952"/>
    <w:rsid w:val="005A4C04"/>
    <w:rsid w:val="005B037A"/>
    <w:rsid w:val="005B2F7D"/>
    <w:rsid w:val="005B347A"/>
    <w:rsid w:val="005B37C4"/>
    <w:rsid w:val="005B6327"/>
    <w:rsid w:val="005C3608"/>
    <w:rsid w:val="005C376A"/>
    <w:rsid w:val="005C78A6"/>
    <w:rsid w:val="005D129F"/>
    <w:rsid w:val="005D26DD"/>
    <w:rsid w:val="005D2C3A"/>
    <w:rsid w:val="005D6C31"/>
    <w:rsid w:val="005D70C1"/>
    <w:rsid w:val="005E20DB"/>
    <w:rsid w:val="005E6D49"/>
    <w:rsid w:val="005F0FD4"/>
    <w:rsid w:val="005F1E74"/>
    <w:rsid w:val="005F3C3E"/>
    <w:rsid w:val="00600E5A"/>
    <w:rsid w:val="00602225"/>
    <w:rsid w:val="006065CA"/>
    <w:rsid w:val="00610502"/>
    <w:rsid w:val="00611936"/>
    <w:rsid w:val="006130DA"/>
    <w:rsid w:val="00614D32"/>
    <w:rsid w:val="006201C0"/>
    <w:rsid w:val="0062666D"/>
    <w:rsid w:val="006304D6"/>
    <w:rsid w:val="00632224"/>
    <w:rsid w:val="00632FC8"/>
    <w:rsid w:val="00637498"/>
    <w:rsid w:val="006404C8"/>
    <w:rsid w:val="00640EB0"/>
    <w:rsid w:val="00642D96"/>
    <w:rsid w:val="0064586F"/>
    <w:rsid w:val="00645DC7"/>
    <w:rsid w:val="00654306"/>
    <w:rsid w:val="00655EDD"/>
    <w:rsid w:val="0065731B"/>
    <w:rsid w:val="006573E3"/>
    <w:rsid w:val="006575F8"/>
    <w:rsid w:val="00663E90"/>
    <w:rsid w:val="00671C42"/>
    <w:rsid w:val="0068370E"/>
    <w:rsid w:val="0068614D"/>
    <w:rsid w:val="00696724"/>
    <w:rsid w:val="00696F68"/>
    <w:rsid w:val="006A39E1"/>
    <w:rsid w:val="006A6E0D"/>
    <w:rsid w:val="006B4034"/>
    <w:rsid w:val="006B4BE8"/>
    <w:rsid w:val="006B4E2A"/>
    <w:rsid w:val="006C2773"/>
    <w:rsid w:val="006C2A6C"/>
    <w:rsid w:val="006C6D2F"/>
    <w:rsid w:val="006D13C5"/>
    <w:rsid w:val="006D407F"/>
    <w:rsid w:val="006D5556"/>
    <w:rsid w:val="006E3123"/>
    <w:rsid w:val="006E4457"/>
    <w:rsid w:val="006E645A"/>
    <w:rsid w:val="006F0CB9"/>
    <w:rsid w:val="006F1C9C"/>
    <w:rsid w:val="006F3E27"/>
    <w:rsid w:val="006F40F4"/>
    <w:rsid w:val="006F597C"/>
    <w:rsid w:val="006F6869"/>
    <w:rsid w:val="0070082B"/>
    <w:rsid w:val="00704A71"/>
    <w:rsid w:val="0071134B"/>
    <w:rsid w:val="00711472"/>
    <w:rsid w:val="00712D41"/>
    <w:rsid w:val="0072297A"/>
    <w:rsid w:val="00722BBC"/>
    <w:rsid w:val="00725140"/>
    <w:rsid w:val="00725608"/>
    <w:rsid w:val="007261D4"/>
    <w:rsid w:val="007267CE"/>
    <w:rsid w:val="00730440"/>
    <w:rsid w:val="0074275D"/>
    <w:rsid w:val="00745066"/>
    <w:rsid w:val="00750F0C"/>
    <w:rsid w:val="0075192A"/>
    <w:rsid w:val="00751D3C"/>
    <w:rsid w:val="007530CF"/>
    <w:rsid w:val="00753CD1"/>
    <w:rsid w:val="00760BC8"/>
    <w:rsid w:val="0076734A"/>
    <w:rsid w:val="00772F53"/>
    <w:rsid w:val="007814EB"/>
    <w:rsid w:val="007816B2"/>
    <w:rsid w:val="007839AE"/>
    <w:rsid w:val="00784C5D"/>
    <w:rsid w:val="007864E9"/>
    <w:rsid w:val="00786A92"/>
    <w:rsid w:val="00786AFC"/>
    <w:rsid w:val="00786D90"/>
    <w:rsid w:val="007975C6"/>
    <w:rsid w:val="007A1061"/>
    <w:rsid w:val="007A4FA6"/>
    <w:rsid w:val="007B3587"/>
    <w:rsid w:val="007B3B2F"/>
    <w:rsid w:val="007B3D40"/>
    <w:rsid w:val="007B4331"/>
    <w:rsid w:val="007C057C"/>
    <w:rsid w:val="007D2068"/>
    <w:rsid w:val="007F00A6"/>
    <w:rsid w:val="007F1464"/>
    <w:rsid w:val="007F2C15"/>
    <w:rsid w:val="007F5000"/>
    <w:rsid w:val="007F587C"/>
    <w:rsid w:val="007F5F59"/>
    <w:rsid w:val="007F7364"/>
    <w:rsid w:val="00800366"/>
    <w:rsid w:val="00804046"/>
    <w:rsid w:val="00805A30"/>
    <w:rsid w:val="00806986"/>
    <w:rsid w:val="0081129A"/>
    <w:rsid w:val="008112E0"/>
    <w:rsid w:val="008130DB"/>
    <w:rsid w:val="00813D18"/>
    <w:rsid w:val="0082172A"/>
    <w:rsid w:val="00823DDD"/>
    <w:rsid w:val="00827E3C"/>
    <w:rsid w:val="00830C03"/>
    <w:rsid w:val="008313FA"/>
    <w:rsid w:val="0083357B"/>
    <w:rsid w:val="00833DE1"/>
    <w:rsid w:val="00834D25"/>
    <w:rsid w:val="00844B48"/>
    <w:rsid w:val="00844F45"/>
    <w:rsid w:val="008452DB"/>
    <w:rsid w:val="00845F40"/>
    <w:rsid w:val="00846B07"/>
    <w:rsid w:val="00852B46"/>
    <w:rsid w:val="0085338D"/>
    <w:rsid w:val="00863949"/>
    <w:rsid w:val="00865662"/>
    <w:rsid w:val="00865B2D"/>
    <w:rsid w:val="00870155"/>
    <w:rsid w:val="00872C54"/>
    <w:rsid w:val="00880795"/>
    <w:rsid w:val="008814F3"/>
    <w:rsid w:val="00881CD6"/>
    <w:rsid w:val="0089172A"/>
    <w:rsid w:val="00891A5C"/>
    <w:rsid w:val="00891AFE"/>
    <w:rsid w:val="008937D3"/>
    <w:rsid w:val="008948ED"/>
    <w:rsid w:val="008A3610"/>
    <w:rsid w:val="008A37C6"/>
    <w:rsid w:val="008A3F38"/>
    <w:rsid w:val="008A61C3"/>
    <w:rsid w:val="008B64D4"/>
    <w:rsid w:val="008C11B9"/>
    <w:rsid w:val="008C7869"/>
    <w:rsid w:val="008D3EF3"/>
    <w:rsid w:val="008F0603"/>
    <w:rsid w:val="008F498B"/>
    <w:rsid w:val="008F64B6"/>
    <w:rsid w:val="00907EF3"/>
    <w:rsid w:val="00910370"/>
    <w:rsid w:val="00911025"/>
    <w:rsid w:val="00913A2B"/>
    <w:rsid w:val="00917D26"/>
    <w:rsid w:val="00926C61"/>
    <w:rsid w:val="00927EEB"/>
    <w:rsid w:val="00930772"/>
    <w:rsid w:val="00931087"/>
    <w:rsid w:val="00932B32"/>
    <w:rsid w:val="0093310B"/>
    <w:rsid w:val="009362A9"/>
    <w:rsid w:val="00940F59"/>
    <w:rsid w:val="00946086"/>
    <w:rsid w:val="009462DF"/>
    <w:rsid w:val="00952200"/>
    <w:rsid w:val="00953315"/>
    <w:rsid w:val="00963568"/>
    <w:rsid w:val="00970025"/>
    <w:rsid w:val="0097458A"/>
    <w:rsid w:val="0097775E"/>
    <w:rsid w:val="009838E5"/>
    <w:rsid w:val="00985F25"/>
    <w:rsid w:val="00993E5F"/>
    <w:rsid w:val="00994BE2"/>
    <w:rsid w:val="00995900"/>
    <w:rsid w:val="009976FB"/>
    <w:rsid w:val="00997830"/>
    <w:rsid w:val="009A00B5"/>
    <w:rsid w:val="009B7267"/>
    <w:rsid w:val="009C05C1"/>
    <w:rsid w:val="009C1336"/>
    <w:rsid w:val="009C1971"/>
    <w:rsid w:val="009C43DC"/>
    <w:rsid w:val="009C5DD7"/>
    <w:rsid w:val="009D2A4A"/>
    <w:rsid w:val="009D5858"/>
    <w:rsid w:val="009D6D9D"/>
    <w:rsid w:val="009D730E"/>
    <w:rsid w:val="009E4FF6"/>
    <w:rsid w:val="009E7BBC"/>
    <w:rsid w:val="009F1202"/>
    <w:rsid w:val="009F2014"/>
    <w:rsid w:val="00A02BE8"/>
    <w:rsid w:val="00A15C21"/>
    <w:rsid w:val="00A166DF"/>
    <w:rsid w:val="00A16FEE"/>
    <w:rsid w:val="00A22541"/>
    <w:rsid w:val="00A26CAC"/>
    <w:rsid w:val="00A30398"/>
    <w:rsid w:val="00A3068E"/>
    <w:rsid w:val="00A42E59"/>
    <w:rsid w:val="00A44E66"/>
    <w:rsid w:val="00A46C19"/>
    <w:rsid w:val="00A5289B"/>
    <w:rsid w:val="00A54A9F"/>
    <w:rsid w:val="00A57571"/>
    <w:rsid w:val="00A5761F"/>
    <w:rsid w:val="00A62852"/>
    <w:rsid w:val="00A6756E"/>
    <w:rsid w:val="00A71645"/>
    <w:rsid w:val="00A76074"/>
    <w:rsid w:val="00A80639"/>
    <w:rsid w:val="00A840F8"/>
    <w:rsid w:val="00A84D92"/>
    <w:rsid w:val="00A90E9D"/>
    <w:rsid w:val="00AA248C"/>
    <w:rsid w:val="00AA402E"/>
    <w:rsid w:val="00AA4ACE"/>
    <w:rsid w:val="00AA5A11"/>
    <w:rsid w:val="00AB034B"/>
    <w:rsid w:val="00AB3FDC"/>
    <w:rsid w:val="00AB50D1"/>
    <w:rsid w:val="00AC0935"/>
    <w:rsid w:val="00AC3567"/>
    <w:rsid w:val="00AD14FA"/>
    <w:rsid w:val="00AD351F"/>
    <w:rsid w:val="00AD57D5"/>
    <w:rsid w:val="00AD61A0"/>
    <w:rsid w:val="00AD7AFC"/>
    <w:rsid w:val="00AE264A"/>
    <w:rsid w:val="00AE5DCA"/>
    <w:rsid w:val="00AF20DC"/>
    <w:rsid w:val="00AF7535"/>
    <w:rsid w:val="00B03D7B"/>
    <w:rsid w:val="00B065D1"/>
    <w:rsid w:val="00B0757C"/>
    <w:rsid w:val="00B11D07"/>
    <w:rsid w:val="00B1439E"/>
    <w:rsid w:val="00B1473A"/>
    <w:rsid w:val="00B17803"/>
    <w:rsid w:val="00B17E5E"/>
    <w:rsid w:val="00B20332"/>
    <w:rsid w:val="00B2110F"/>
    <w:rsid w:val="00B21DB1"/>
    <w:rsid w:val="00B22BBA"/>
    <w:rsid w:val="00B25E24"/>
    <w:rsid w:val="00B2765D"/>
    <w:rsid w:val="00B310F5"/>
    <w:rsid w:val="00B32183"/>
    <w:rsid w:val="00B32F14"/>
    <w:rsid w:val="00B33915"/>
    <w:rsid w:val="00B367EA"/>
    <w:rsid w:val="00B55598"/>
    <w:rsid w:val="00B57C22"/>
    <w:rsid w:val="00B57EA7"/>
    <w:rsid w:val="00B66B87"/>
    <w:rsid w:val="00B717B0"/>
    <w:rsid w:val="00B71A5A"/>
    <w:rsid w:val="00B74840"/>
    <w:rsid w:val="00B76441"/>
    <w:rsid w:val="00B81082"/>
    <w:rsid w:val="00B85DE4"/>
    <w:rsid w:val="00B931BA"/>
    <w:rsid w:val="00BA0973"/>
    <w:rsid w:val="00BA51FE"/>
    <w:rsid w:val="00BA7485"/>
    <w:rsid w:val="00BB0D9E"/>
    <w:rsid w:val="00BB576A"/>
    <w:rsid w:val="00BC4DE5"/>
    <w:rsid w:val="00BC61D5"/>
    <w:rsid w:val="00BC76A1"/>
    <w:rsid w:val="00BD4CDF"/>
    <w:rsid w:val="00BD5C82"/>
    <w:rsid w:val="00BE16A2"/>
    <w:rsid w:val="00BE4648"/>
    <w:rsid w:val="00BF49EA"/>
    <w:rsid w:val="00BF7D53"/>
    <w:rsid w:val="00C03BF3"/>
    <w:rsid w:val="00C03D4D"/>
    <w:rsid w:val="00C03E6C"/>
    <w:rsid w:val="00C06A7B"/>
    <w:rsid w:val="00C1070F"/>
    <w:rsid w:val="00C1303C"/>
    <w:rsid w:val="00C1447C"/>
    <w:rsid w:val="00C14C24"/>
    <w:rsid w:val="00C32A4F"/>
    <w:rsid w:val="00C339D2"/>
    <w:rsid w:val="00C35A1D"/>
    <w:rsid w:val="00C35D7E"/>
    <w:rsid w:val="00C37A2E"/>
    <w:rsid w:val="00C40790"/>
    <w:rsid w:val="00C407AA"/>
    <w:rsid w:val="00C41BBB"/>
    <w:rsid w:val="00C42A77"/>
    <w:rsid w:val="00C46999"/>
    <w:rsid w:val="00C50B3D"/>
    <w:rsid w:val="00C56860"/>
    <w:rsid w:val="00C574A6"/>
    <w:rsid w:val="00C579B6"/>
    <w:rsid w:val="00C608A8"/>
    <w:rsid w:val="00C621F8"/>
    <w:rsid w:val="00C638DF"/>
    <w:rsid w:val="00C64121"/>
    <w:rsid w:val="00C642AC"/>
    <w:rsid w:val="00C667BF"/>
    <w:rsid w:val="00C66DE7"/>
    <w:rsid w:val="00C70744"/>
    <w:rsid w:val="00C72558"/>
    <w:rsid w:val="00C74880"/>
    <w:rsid w:val="00C7524F"/>
    <w:rsid w:val="00C77977"/>
    <w:rsid w:val="00C815DD"/>
    <w:rsid w:val="00C95AC1"/>
    <w:rsid w:val="00C96332"/>
    <w:rsid w:val="00CA0316"/>
    <w:rsid w:val="00CA316F"/>
    <w:rsid w:val="00CC00C9"/>
    <w:rsid w:val="00CC29DD"/>
    <w:rsid w:val="00CC3459"/>
    <w:rsid w:val="00CC392B"/>
    <w:rsid w:val="00CC6F21"/>
    <w:rsid w:val="00CD6172"/>
    <w:rsid w:val="00CD6892"/>
    <w:rsid w:val="00CD7FA5"/>
    <w:rsid w:val="00CE324E"/>
    <w:rsid w:val="00CE7BB8"/>
    <w:rsid w:val="00CF0E64"/>
    <w:rsid w:val="00D00F5B"/>
    <w:rsid w:val="00D0184D"/>
    <w:rsid w:val="00D04AB5"/>
    <w:rsid w:val="00D07E46"/>
    <w:rsid w:val="00D14883"/>
    <w:rsid w:val="00D27052"/>
    <w:rsid w:val="00D34DCD"/>
    <w:rsid w:val="00D3789D"/>
    <w:rsid w:val="00D37E94"/>
    <w:rsid w:val="00D470AF"/>
    <w:rsid w:val="00D547C9"/>
    <w:rsid w:val="00D55036"/>
    <w:rsid w:val="00D55B6E"/>
    <w:rsid w:val="00D6120F"/>
    <w:rsid w:val="00D65D76"/>
    <w:rsid w:val="00D710A0"/>
    <w:rsid w:val="00D73D94"/>
    <w:rsid w:val="00D763E8"/>
    <w:rsid w:val="00D8353A"/>
    <w:rsid w:val="00D83B99"/>
    <w:rsid w:val="00D926B7"/>
    <w:rsid w:val="00D929B1"/>
    <w:rsid w:val="00D9303A"/>
    <w:rsid w:val="00D9375D"/>
    <w:rsid w:val="00D96081"/>
    <w:rsid w:val="00DA38B9"/>
    <w:rsid w:val="00DA3C83"/>
    <w:rsid w:val="00DA5778"/>
    <w:rsid w:val="00DB384E"/>
    <w:rsid w:val="00DC3CFA"/>
    <w:rsid w:val="00DC4BCF"/>
    <w:rsid w:val="00DD1E11"/>
    <w:rsid w:val="00DD4F8B"/>
    <w:rsid w:val="00DD698A"/>
    <w:rsid w:val="00DD6BF3"/>
    <w:rsid w:val="00DD7691"/>
    <w:rsid w:val="00DE0C64"/>
    <w:rsid w:val="00DE3475"/>
    <w:rsid w:val="00DE4B6C"/>
    <w:rsid w:val="00DE7A46"/>
    <w:rsid w:val="00DF032B"/>
    <w:rsid w:val="00DF04BE"/>
    <w:rsid w:val="00DF09E4"/>
    <w:rsid w:val="00DF71DF"/>
    <w:rsid w:val="00E0039C"/>
    <w:rsid w:val="00E0167D"/>
    <w:rsid w:val="00E01E23"/>
    <w:rsid w:val="00E10C92"/>
    <w:rsid w:val="00E133AF"/>
    <w:rsid w:val="00E158CF"/>
    <w:rsid w:val="00E16185"/>
    <w:rsid w:val="00E21E72"/>
    <w:rsid w:val="00E241CF"/>
    <w:rsid w:val="00E2496D"/>
    <w:rsid w:val="00E3103C"/>
    <w:rsid w:val="00E31085"/>
    <w:rsid w:val="00E341E2"/>
    <w:rsid w:val="00E4087C"/>
    <w:rsid w:val="00E44F57"/>
    <w:rsid w:val="00E52F44"/>
    <w:rsid w:val="00E66564"/>
    <w:rsid w:val="00E66764"/>
    <w:rsid w:val="00E71D35"/>
    <w:rsid w:val="00E71FE8"/>
    <w:rsid w:val="00E75F92"/>
    <w:rsid w:val="00E7677F"/>
    <w:rsid w:val="00E76B75"/>
    <w:rsid w:val="00E86875"/>
    <w:rsid w:val="00E874F9"/>
    <w:rsid w:val="00E91743"/>
    <w:rsid w:val="00E920BA"/>
    <w:rsid w:val="00E922FA"/>
    <w:rsid w:val="00E931E4"/>
    <w:rsid w:val="00E934E1"/>
    <w:rsid w:val="00EA0E3C"/>
    <w:rsid w:val="00EA5222"/>
    <w:rsid w:val="00EA6E6A"/>
    <w:rsid w:val="00EB0C5B"/>
    <w:rsid w:val="00EB45C4"/>
    <w:rsid w:val="00EC0468"/>
    <w:rsid w:val="00EC177D"/>
    <w:rsid w:val="00EC401C"/>
    <w:rsid w:val="00EC4D33"/>
    <w:rsid w:val="00EC4EF8"/>
    <w:rsid w:val="00EC7F8A"/>
    <w:rsid w:val="00ED54BE"/>
    <w:rsid w:val="00ED682E"/>
    <w:rsid w:val="00EE007F"/>
    <w:rsid w:val="00EE29F5"/>
    <w:rsid w:val="00EE4D35"/>
    <w:rsid w:val="00EE5FA5"/>
    <w:rsid w:val="00EE6451"/>
    <w:rsid w:val="00EE67C3"/>
    <w:rsid w:val="00EF0E0B"/>
    <w:rsid w:val="00EF7738"/>
    <w:rsid w:val="00F004E3"/>
    <w:rsid w:val="00F005E0"/>
    <w:rsid w:val="00F01C5D"/>
    <w:rsid w:val="00F02361"/>
    <w:rsid w:val="00F07A2C"/>
    <w:rsid w:val="00F11646"/>
    <w:rsid w:val="00F12ABD"/>
    <w:rsid w:val="00F13B5D"/>
    <w:rsid w:val="00F20B0A"/>
    <w:rsid w:val="00F213C0"/>
    <w:rsid w:val="00F24923"/>
    <w:rsid w:val="00F249A9"/>
    <w:rsid w:val="00F30AF6"/>
    <w:rsid w:val="00F36555"/>
    <w:rsid w:val="00F50242"/>
    <w:rsid w:val="00F515BD"/>
    <w:rsid w:val="00F53325"/>
    <w:rsid w:val="00F53B3A"/>
    <w:rsid w:val="00F556A2"/>
    <w:rsid w:val="00F57E86"/>
    <w:rsid w:val="00F6183A"/>
    <w:rsid w:val="00F64362"/>
    <w:rsid w:val="00F65F56"/>
    <w:rsid w:val="00F70603"/>
    <w:rsid w:val="00F72092"/>
    <w:rsid w:val="00F7266E"/>
    <w:rsid w:val="00F7717E"/>
    <w:rsid w:val="00F8079E"/>
    <w:rsid w:val="00F830F4"/>
    <w:rsid w:val="00F86CC4"/>
    <w:rsid w:val="00F90D81"/>
    <w:rsid w:val="00F916B7"/>
    <w:rsid w:val="00F92832"/>
    <w:rsid w:val="00F9477D"/>
    <w:rsid w:val="00F961FE"/>
    <w:rsid w:val="00F9658F"/>
    <w:rsid w:val="00FA0FB1"/>
    <w:rsid w:val="00FA3126"/>
    <w:rsid w:val="00FA3495"/>
    <w:rsid w:val="00FA7AF3"/>
    <w:rsid w:val="00FB0D4E"/>
    <w:rsid w:val="00FB338C"/>
    <w:rsid w:val="00FB5A65"/>
    <w:rsid w:val="00FC30A0"/>
    <w:rsid w:val="00FC6CA8"/>
    <w:rsid w:val="00FD76A7"/>
    <w:rsid w:val="00FE03AA"/>
    <w:rsid w:val="00FE56E5"/>
    <w:rsid w:val="00FF3732"/>
    <w:rsid w:val="00FF58A4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105D958"/>
  <w15:docId w15:val="{B63A6AF6-62B6-44B1-8DFD-6F9611D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E8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193EE8-69E4-43F7-8D51-D0A3C799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17</cp:revision>
  <cp:lastPrinted>2019-08-22T10:43:00Z</cp:lastPrinted>
  <dcterms:created xsi:type="dcterms:W3CDTF">2019-11-22T12:04:00Z</dcterms:created>
  <dcterms:modified xsi:type="dcterms:W3CDTF">2019-11-27T10:55:00Z</dcterms:modified>
</cp:coreProperties>
</file>