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4F" w:rsidRPr="009D6629" w:rsidRDefault="003D364F" w:rsidP="003D364F">
      <w:pPr>
        <w:tabs>
          <w:tab w:val="left" w:pos="279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KOMUNIKAT nr 1 </w:t>
      </w:r>
    </w:p>
    <w:p w:rsidR="003D364F" w:rsidRDefault="003D364F" w:rsidP="003D36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364F" w:rsidRPr="003F37FC" w:rsidRDefault="003D364F" w:rsidP="003D3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Ogólnopolska </w:t>
      </w:r>
      <w:r w:rsidRPr="003F37FC">
        <w:rPr>
          <w:rFonts w:ascii="Times New Roman" w:hAnsi="Times New Roman"/>
          <w:b/>
          <w:sz w:val="24"/>
          <w:szCs w:val="24"/>
        </w:rPr>
        <w:t>Konferencja Naukowa</w:t>
      </w:r>
    </w:p>
    <w:p w:rsidR="003D364F" w:rsidRPr="003F37FC" w:rsidRDefault="003D364F" w:rsidP="003D3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7FC">
        <w:rPr>
          <w:rFonts w:ascii="Times New Roman" w:hAnsi="Times New Roman"/>
          <w:b/>
          <w:sz w:val="24"/>
          <w:szCs w:val="24"/>
        </w:rPr>
        <w:t>„Wiedza i praktyka w ochronie i promocji zdrowia”</w:t>
      </w:r>
    </w:p>
    <w:p w:rsidR="003D364F" w:rsidRPr="003F37FC" w:rsidRDefault="003D364F" w:rsidP="003D3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7FC">
        <w:rPr>
          <w:rFonts w:ascii="Times New Roman" w:hAnsi="Times New Roman"/>
          <w:b/>
          <w:sz w:val="24"/>
          <w:szCs w:val="24"/>
        </w:rPr>
        <w:t>20-21 październik</w:t>
      </w:r>
      <w:r w:rsidR="00B34082">
        <w:rPr>
          <w:rFonts w:ascii="Times New Roman" w:hAnsi="Times New Roman"/>
          <w:b/>
          <w:sz w:val="24"/>
          <w:szCs w:val="24"/>
        </w:rPr>
        <w:t>a</w:t>
      </w:r>
      <w:r w:rsidRPr="003F37FC">
        <w:rPr>
          <w:rFonts w:ascii="Times New Roman" w:hAnsi="Times New Roman"/>
          <w:b/>
          <w:sz w:val="24"/>
          <w:szCs w:val="24"/>
        </w:rPr>
        <w:t xml:space="preserve"> 2016 r.  Siedlce</w:t>
      </w:r>
    </w:p>
    <w:p w:rsidR="003D364F" w:rsidRPr="003F37FC" w:rsidRDefault="003D364F" w:rsidP="003D3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64F" w:rsidRPr="003F37FC" w:rsidRDefault="003D364F" w:rsidP="003D3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7FC">
        <w:rPr>
          <w:rFonts w:ascii="Times New Roman" w:hAnsi="Times New Roman"/>
          <w:sz w:val="24"/>
          <w:szCs w:val="24"/>
        </w:rPr>
        <w:t xml:space="preserve">Konferencja ma charakter wielopłaszczyznowej wymiany doświadczeń ludzi nauki </w:t>
      </w:r>
      <w:r w:rsidR="00B34082">
        <w:rPr>
          <w:rFonts w:ascii="Times New Roman" w:hAnsi="Times New Roman"/>
          <w:sz w:val="24"/>
          <w:szCs w:val="24"/>
        </w:rPr>
        <w:t xml:space="preserve">     </w:t>
      </w:r>
      <w:r w:rsidRPr="003F37FC">
        <w:rPr>
          <w:rFonts w:ascii="Times New Roman" w:hAnsi="Times New Roman"/>
          <w:sz w:val="24"/>
          <w:szCs w:val="24"/>
        </w:rPr>
        <w:t>i praktyki. Adresowana je</w:t>
      </w:r>
      <w:r>
        <w:rPr>
          <w:rFonts w:ascii="Times New Roman" w:hAnsi="Times New Roman"/>
          <w:sz w:val="24"/>
          <w:szCs w:val="24"/>
        </w:rPr>
        <w:t>st do szerokiego grona osób</w:t>
      </w:r>
      <w:r w:rsidRPr="003F37FC">
        <w:rPr>
          <w:rFonts w:ascii="Times New Roman" w:hAnsi="Times New Roman"/>
          <w:sz w:val="24"/>
          <w:szCs w:val="24"/>
        </w:rPr>
        <w:t xml:space="preserve"> zajmujących się zawodowo problematyką ochrony zdrowia, edukacją i promocją zdrowia, bezpieczeństwem i higieną pracy, problemami wieku senioralnego, kształceniem kadr na potrzeby ochrony zdrowia, bezpieczeństwa pracy i pomocy społecznej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397B">
        <w:rPr>
          <w:rFonts w:ascii="Times New Roman" w:hAnsi="Times New Roman"/>
          <w:sz w:val="24"/>
          <w:szCs w:val="24"/>
        </w:rPr>
        <w:t>W punkcie wyjścia proponujemy następujące zagadnienia:</w:t>
      </w:r>
    </w:p>
    <w:p w:rsidR="003D364F" w:rsidRPr="003F37FC" w:rsidRDefault="003D364F" w:rsidP="003D3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7FC">
        <w:rPr>
          <w:rFonts w:ascii="Times New Roman" w:hAnsi="Times New Roman"/>
          <w:sz w:val="24"/>
          <w:szCs w:val="24"/>
        </w:rPr>
        <w:t>-  edukacja i promocja zdrowia w systemie kształcenia;</w:t>
      </w:r>
    </w:p>
    <w:p w:rsidR="003D364F" w:rsidRPr="003F37FC" w:rsidRDefault="003D364F" w:rsidP="003D3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7FC">
        <w:rPr>
          <w:rFonts w:ascii="Times New Roman" w:hAnsi="Times New Roman"/>
          <w:sz w:val="24"/>
          <w:szCs w:val="24"/>
        </w:rPr>
        <w:t>-  kształcenie kadr na potrzeby ochrony zdrowia, po</w:t>
      </w:r>
      <w:r>
        <w:rPr>
          <w:rFonts w:ascii="Times New Roman" w:hAnsi="Times New Roman"/>
          <w:sz w:val="24"/>
          <w:szCs w:val="24"/>
        </w:rPr>
        <w:t xml:space="preserve">mocy społecznej, bezpieczeństwa </w:t>
      </w:r>
      <w:r w:rsidRPr="003F37FC">
        <w:rPr>
          <w:rFonts w:ascii="Times New Roman" w:hAnsi="Times New Roman"/>
          <w:sz w:val="24"/>
          <w:szCs w:val="24"/>
        </w:rPr>
        <w:t>pracy;</w:t>
      </w:r>
    </w:p>
    <w:p w:rsidR="003D364F" w:rsidRPr="003F37FC" w:rsidRDefault="003D364F" w:rsidP="003D3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7FC">
        <w:rPr>
          <w:rFonts w:ascii="Times New Roman" w:hAnsi="Times New Roman"/>
          <w:sz w:val="24"/>
          <w:szCs w:val="24"/>
        </w:rPr>
        <w:t>-  opieka zdrowotna nad chorym i osobą starszą;</w:t>
      </w:r>
    </w:p>
    <w:p w:rsidR="003D364F" w:rsidRPr="003F37FC" w:rsidRDefault="003D364F" w:rsidP="003D3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7FC">
        <w:rPr>
          <w:rFonts w:ascii="Times New Roman" w:hAnsi="Times New Roman"/>
          <w:sz w:val="24"/>
          <w:szCs w:val="24"/>
        </w:rPr>
        <w:t>-  problemy zdrowotne wieku senioralnego;</w:t>
      </w:r>
    </w:p>
    <w:p w:rsidR="003D364F" w:rsidRPr="003F37FC" w:rsidRDefault="003D364F" w:rsidP="003D3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7FC">
        <w:rPr>
          <w:rFonts w:ascii="Times New Roman" w:hAnsi="Times New Roman"/>
          <w:sz w:val="24"/>
          <w:szCs w:val="24"/>
        </w:rPr>
        <w:t>-  środowiskowe zagrożenia zdrowia;</w:t>
      </w:r>
    </w:p>
    <w:p w:rsidR="003D364F" w:rsidRPr="003F37FC" w:rsidRDefault="003D364F" w:rsidP="003D3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7FC">
        <w:rPr>
          <w:rFonts w:ascii="Times New Roman" w:hAnsi="Times New Roman"/>
          <w:sz w:val="24"/>
          <w:szCs w:val="24"/>
        </w:rPr>
        <w:t xml:space="preserve">-  żywienie i styl życia, </w:t>
      </w:r>
    </w:p>
    <w:p w:rsidR="003D364F" w:rsidRPr="003F37FC" w:rsidRDefault="003D364F" w:rsidP="003D3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7FC">
        <w:rPr>
          <w:rFonts w:ascii="Times New Roman" w:hAnsi="Times New Roman"/>
          <w:sz w:val="24"/>
          <w:szCs w:val="24"/>
        </w:rPr>
        <w:t xml:space="preserve">-  wyzwania medycyny pracy; </w:t>
      </w:r>
    </w:p>
    <w:p w:rsidR="003D364F" w:rsidRPr="003F37FC" w:rsidRDefault="003D364F" w:rsidP="003D3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7FC">
        <w:rPr>
          <w:rFonts w:ascii="Times New Roman" w:hAnsi="Times New Roman"/>
          <w:sz w:val="24"/>
          <w:szCs w:val="24"/>
        </w:rPr>
        <w:t>-  promocja zdrowia w życiu i  miejscu pracy;</w:t>
      </w:r>
    </w:p>
    <w:p w:rsidR="003D364F" w:rsidRPr="003F37FC" w:rsidRDefault="003D364F" w:rsidP="003D3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7FC">
        <w:rPr>
          <w:rFonts w:ascii="Times New Roman" w:hAnsi="Times New Roman"/>
          <w:sz w:val="24"/>
          <w:szCs w:val="24"/>
        </w:rPr>
        <w:t xml:space="preserve">-  prewencja wypadków przy pracy; </w:t>
      </w:r>
    </w:p>
    <w:p w:rsidR="003D364F" w:rsidRPr="003F37FC" w:rsidRDefault="003D364F" w:rsidP="003D3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7FC">
        <w:rPr>
          <w:rFonts w:ascii="Times New Roman" w:hAnsi="Times New Roman"/>
          <w:sz w:val="24"/>
          <w:szCs w:val="24"/>
        </w:rPr>
        <w:t>-  stres w</w:t>
      </w:r>
      <w:r>
        <w:rPr>
          <w:rFonts w:ascii="Times New Roman" w:hAnsi="Times New Roman"/>
          <w:sz w:val="24"/>
          <w:szCs w:val="24"/>
        </w:rPr>
        <w:t xml:space="preserve"> życiu i</w:t>
      </w:r>
      <w:r w:rsidRPr="003F37FC">
        <w:rPr>
          <w:rFonts w:ascii="Times New Roman" w:hAnsi="Times New Roman"/>
          <w:sz w:val="24"/>
          <w:szCs w:val="24"/>
        </w:rPr>
        <w:t xml:space="preserve"> pracy;</w:t>
      </w:r>
    </w:p>
    <w:p w:rsidR="003D364F" w:rsidRPr="003F37FC" w:rsidRDefault="003D364F" w:rsidP="003D3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7FC">
        <w:rPr>
          <w:rFonts w:ascii="Times New Roman" w:hAnsi="Times New Roman"/>
          <w:sz w:val="24"/>
          <w:szCs w:val="24"/>
        </w:rPr>
        <w:t xml:space="preserve">-  rola i zadaniami służby BHP w ochronie zdrowia osób pracujących;  </w:t>
      </w:r>
    </w:p>
    <w:p w:rsidR="003D364F" w:rsidRDefault="003D364F" w:rsidP="003D3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7FC">
        <w:rPr>
          <w:rFonts w:ascii="Times New Roman" w:hAnsi="Times New Roman"/>
          <w:sz w:val="24"/>
          <w:szCs w:val="24"/>
        </w:rPr>
        <w:t>-  ocena narażenia zdrowotnego i ryzyka zawodowego</w:t>
      </w:r>
      <w:r>
        <w:rPr>
          <w:rFonts w:ascii="Times New Roman" w:hAnsi="Times New Roman"/>
          <w:sz w:val="24"/>
          <w:szCs w:val="24"/>
        </w:rPr>
        <w:t>.</w:t>
      </w:r>
    </w:p>
    <w:p w:rsidR="003D364F" w:rsidRDefault="003D364F" w:rsidP="003D3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97B">
        <w:rPr>
          <w:rFonts w:ascii="Times New Roman" w:hAnsi="Times New Roman"/>
          <w:sz w:val="24"/>
          <w:szCs w:val="24"/>
        </w:rPr>
        <w:t xml:space="preserve">Otwarci jesteśmy na propozycje zagadnień wynikających z własnych zainteresowań </w:t>
      </w:r>
      <w:r w:rsidR="00B34082">
        <w:rPr>
          <w:rFonts w:ascii="Times New Roman" w:hAnsi="Times New Roman"/>
          <w:sz w:val="24"/>
          <w:szCs w:val="24"/>
        </w:rPr>
        <w:t xml:space="preserve">   </w:t>
      </w:r>
      <w:r w:rsidRPr="00D1397B">
        <w:rPr>
          <w:rFonts w:ascii="Times New Roman" w:hAnsi="Times New Roman"/>
          <w:sz w:val="24"/>
          <w:szCs w:val="24"/>
        </w:rPr>
        <w:t>i prowadzonych badań naukowych, a pozostających w kontekście tematu konferencji.</w:t>
      </w:r>
    </w:p>
    <w:p w:rsidR="003D364F" w:rsidRPr="00D1397B" w:rsidRDefault="003D364F" w:rsidP="003D3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4F" w:rsidRDefault="003D364F" w:rsidP="003D3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37FC">
        <w:rPr>
          <w:rFonts w:ascii="Times New Roman" w:hAnsi="Times New Roman"/>
          <w:b/>
          <w:sz w:val="24"/>
          <w:szCs w:val="24"/>
        </w:rPr>
        <w:t>Organizatorzy:</w:t>
      </w:r>
    </w:p>
    <w:p w:rsidR="003D364F" w:rsidRPr="003F37FC" w:rsidRDefault="003D364F" w:rsidP="003D36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364F" w:rsidRPr="003F37FC" w:rsidRDefault="003D364F" w:rsidP="003D3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7FC">
        <w:rPr>
          <w:rFonts w:ascii="Times New Roman" w:hAnsi="Times New Roman"/>
          <w:sz w:val="24"/>
          <w:szCs w:val="24"/>
        </w:rPr>
        <w:t>Zarząd Główny Polskiego Towarzystwa Medycyny Środowiskowej w Sosnowcu</w:t>
      </w:r>
    </w:p>
    <w:p w:rsidR="003D364F" w:rsidRPr="003F37FC" w:rsidRDefault="003D364F" w:rsidP="003D364F">
      <w:pPr>
        <w:spacing w:after="0" w:line="240" w:lineRule="auto"/>
        <w:jc w:val="both"/>
        <w:rPr>
          <w:rStyle w:val="col1"/>
          <w:rFonts w:ascii="Times New Roman" w:hAnsi="Times New Roman"/>
          <w:iCs/>
          <w:sz w:val="24"/>
          <w:szCs w:val="24"/>
        </w:rPr>
      </w:pPr>
      <w:r w:rsidRPr="003F37FC">
        <w:rPr>
          <w:rStyle w:val="col1"/>
          <w:rFonts w:ascii="Times New Roman" w:hAnsi="Times New Roman"/>
          <w:iCs/>
          <w:sz w:val="24"/>
          <w:szCs w:val="24"/>
        </w:rPr>
        <w:t xml:space="preserve">Collegium </w:t>
      </w:r>
      <w:proofErr w:type="spellStart"/>
      <w:r w:rsidRPr="003F37FC">
        <w:rPr>
          <w:rStyle w:val="col1"/>
          <w:rFonts w:ascii="Times New Roman" w:hAnsi="Times New Roman"/>
          <w:iCs/>
          <w:sz w:val="24"/>
          <w:szCs w:val="24"/>
        </w:rPr>
        <w:t>Mazovia</w:t>
      </w:r>
      <w:proofErr w:type="spellEnd"/>
      <w:r w:rsidRPr="003F37FC">
        <w:rPr>
          <w:rStyle w:val="col1"/>
          <w:rFonts w:ascii="Times New Roman" w:hAnsi="Times New Roman"/>
          <w:iCs/>
          <w:sz w:val="24"/>
          <w:szCs w:val="24"/>
        </w:rPr>
        <w:t xml:space="preserve"> Innowacyjna Szkoła Wyższa</w:t>
      </w:r>
    </w:p>
    <w:p w:rsidR="003D364F" w:rsidRDefault="003D364F" w:rsidP="003D364F">
      <w:pPr>
        <w:spacing w:after="0" w:line="240" w:lineRule="auto"/>
        <w:jc w:val="both"/>
        <w:rPr>
          <w:rStyle w:val="last1"/>
          <w:rFonts w:ascii="Times New Roman" w:hAnsi="Times New Roman"/>
          <w:iCs/>
          <w:sz w:val="24"/>
          <w:szCs w:val="24"/>
        </w:rPr>
      </w:pPr>
      <w:r w:rsidRPr="003F37FC">
        <w:rPr>
          <w:rStyle w:val="last1"/>
          <w:rFonts w:ascii="Times New Roman" w:hAnsi="Times New Roman"/>
          <w:iCs/>
          <w:sz w:val="24"/>
          <w:szCs w:val="24"/>
        </w:rPr>
        <w:t>Instytut Ochrony Środowiska – Państwowy Instytut Badawczy w Warszawie</w:t>
      </w:r>
    </w:p>
    <w:p w:rsidR="003D364F" w:rsidRPr="003F37FC" w:rsidRDefault="003D364F" w:rsidP="003D364F">
      <w:pPr>
        <w:spacing w:after="0" w:line="240" w:lineRule="auto"/>
        <w:jc w:val="both"/>
        <w:rPr>
          <w:rStyle w:val="col1"/>
          <w:iCs/>
          <w:sz w:val="24"/>
          <w:szCs w:val="24"/>
        </w:rPr>
      </w:pPr>
    </w:p>
    <w:p w:rsidR="003D364F" w:rsidRDefault="003D364F" w:rsidP="003D364F">
      <w:pPr>
        <w:spacing w:after="0" w:line="240" w:lineRule="auto"/>
        <w:jc w:val="both"/>
        <w:rPr>
          <w:rStyle w:val="col1"/>
          <w:rFonts w:ascii="Times New Roman" w:hAnsi="Times New Roman"/>
          <w:b/>
          <w:iCs/>
          <w:sz w:val="24"/>
          <w:szCs w:val="24"/>
        </w:rPr>
      </w:pPr>
      <w:r w:rsidRPr="003F37FC">
        <w:rPr>
          <w:rStyle w:val="col1"/>
          <w:rFonts w:ascii="Times New Roman" w:hAnsi="Times New Roman"/>
          <w:b/>
          <w:iCs/>
          <w:sz w:val="24"/>
          <w:szCs w:val="24"/>
        </w:rPr>
        <w:t>Współorganizatorzy:</w:t>
      </w:r>
    </w:p>
    <w:p w:rsidR="003D364F" w:rsidRPr="003F37FC" w:rsidRDefault="003D364F" w:rsidP="003D364F">
      <w:pPr>
        <w:spacing w:after="0" w:line="240" w:lineRule="auto"/>
        <w:jc w:val="both"/>
        <w:rPr>
          <w:rStyle w:val="col1"/>
          <w:rFonts w:ascii="Times New Roman" w:hAnsi="Times New Roman"/>
          <w:b/>
          <w:iCs/>
          <w:sz w:val="24"/>
          <w:szCs w:val="24"/>
        </w:rPr>
      </w:pPr>
    </w:p>
    <w:p w:rsidR="003D364F" w:rsidRPr="003F37FC" w:rsidRDefault="003D364F" w:rsidP="003D364F">
      <w:pPr>
        <w:spacing w:after="0" w:line="240" w:lineRule="auto"/>
        <w:jc w:val="both"/>
        <w:rPr>
          <w:sz w:val="24"/>
          <w:szCs w:val="24"/>
        </w:rPr>
      </w:pPr>
      <w:r w:rsidRPr="003F37FC">
        <w:rPr>
          <w:rStyle w:val="last1"/>
          <w:rFonts w:ascii="Times New Roman" w:hAnsi="Times New Roman"/>
          <w:iCs/>
          <w:sz w:val="24"/>
          <w:szCs w:val="24"/>
        </w:rPr>
        <w:t>Instytut Medycyny Pracy i Zdrowia Środowiskowego w Sosnowcu</w:t>
      </w:r>
    </w:p>
    <w:p w:rsidR="003D364F" w:rsidRPr="003F37FC" w:rsidRDefault="003D364F" w:rsidP="003D364F">
      <w:pPr>
        <w:spacing w:after="0" w:line="240" w:lineRule="auto"/>
        <w:jc w:val="both"/>
        <w:rPr>
          <w:rStyle w:val="col1"/>
          <w:rFonts w:ascii="Times New Roman" w:hAnsi="Times New Roman"/>
          <w:iCs/>
          <w:sz w:val="24"/>
          <w:szCs w:val="24"/>
        </w:rPr>
      </w:pPr>
      <w:r w:rsidRPr="003F37FC">
        <w:rPr>
          <w:rFonts w:ascii="Times New Roman" w:hAnsi="Times New Roman"/>
          <w:sz w:val="24"/>
          <w:szCs w:val="24"/>
        </w:rPr>
        <w:t xml:space="preserve">Katedra i Zakład </w:t>
      </w:r>
      <w:proofErr w:type="spellStart"/>
      <w:r w:rsidRPr="003F37FC">
        <w:rPr>
          <w:rFonts w:ascii="Times New Roman" w:hAnsi="Times New Roman"/>
          <w:sz w:val="24"/>
          <w:szCs w:val="24"/>
        </w:rPr>
        <w:t>HigienyWydziału</w:t>
      </w:r>
      <w:proofErr w:type="spellEnd"/>
      <w:r w:rsidRPr="003F3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7FC">
        <w:rPr>
          <w:rFonts w:ascii="Times New Roman" w:hAnsi="Times New Roman"/>
          <w:sz w:val="24"/>
          <w:szCs w:val="24"/>
        </w:rPr>
        <w:t>LekarskiegoUniwersytetu</w:t>
      </w:r>
      <w:proofErr w:type="spellEnd"/>
      <w:r w:rsidRPr="003F37FC">
        <w:rPr>
          <w:rFonts w:ascii="Times New Roman" w:hAnsi="Times New Roman"/>
          <w:sz w:val="24"/>
          <w:szCs w:val="24"/>
        </w:rPr>
        <w:t xml:space="preserve"> Medycznego we Wrocławiu </w:t>
      </w:r>
    </w:p>
    <w:p w:rsidR="003D364F" w:rsidRPr="00B34082" w:rsidRDefault="003D364F" w:rsidP="003D364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34082">
        <w:rPr>
          <w:rFonts w:ascii="Times New Roman" w:hAnsi="Times New Roman"/>
          <w:sz w:val="24"/>
          <w:szCs w:val="24"/>
        </w:rPr>
        <w:t>Ośrodek</w:t>
      </w:r>
      <w:r w:rsidR="00B34082" w:rsidRPr="00B34082">
        <w:rPr>
          <w:rFonts w:ascii="Times New Roman" w:hAnsi="Times New Roman"/>
          <w:sz w:val="24"/>
          <w:szCs w:val="24"/>
        </w:rPr>
        <w:t xml:space="preserve"> </w:t>
      </w:r>
      <w:r w:rsidRPr="00B34082">
        <w:rPr>
          <w:rFonts w:ascii="Times New Roman" w:hAnsi="Times New Roman"/>
          <w:sz w:val="24"/>
          <w:szCs w:val="24"/>
        </w:rPr>
        <w:t>Pedagogiki</w:t>
      </w:r>
      <w:r w:rsidR="00B34082" w:rsidRPr="00B34082">
        <w:rPr>
          <w:rFonts w:ascii="Times New Roman" w:hAnsi="Times New Roman"/>
          <w:sz w:val="24"/>
          <w:szCs w:val="24"/>
        </w:rPr>
        <w:t xml:space="preserve"> </w:t>
      </w:r>
      <w:r w:rsidRPr="00B34082">
        <w:rPr>
          <w:rFonts w:ascii="Times New Roman" w:hAnsi="Times New Roman"/>
          <w:sz w:val="24"/>
          <w:szCs w:val="24"/>
        </w:rPr>
        <w:t>Pracy</w:t>
      </w:r>
      <w:r w:rsidR="00B34082" w:rsidRPr="00B34082">
        <w:rPr>
          <w:rFonts w:ascii="Times New Roman" w:hAnsi="Times New Roman"/>
          <w:sz w:val="24"/>
          <w:szCs w:val="24"/>
        </w:rPr>
        <w:t xml:space="preserve"> </w:t>
      </w:r>
      <w:r w:rsidRPr="00B34082">
        <w:rPr>
          <w:rFonts w:ascii="Times New Roman" w:hAnsi="Times New Roman"/>
          <w:sz w:val="24"/>
          <w:szCs w:val="24"/>
        </w:rPr>
        <w:t>Innowacyjnej</w:t>
      </w:r>
      <w:r w:rsidR="00B34082" w:rsidRPr="00B34082">
        <w:rPr>
          <w:rFonts w:ascii="Times New Roman" w:hAnsi="Times New Roman"/>
          <w:sz w:val="24"/>
          <w:szCs w:val="24"/>
        </w:rPr>
        <w:t xml:space="preserve"> </w:t>
      </w:r>
      <w:r w:rsidRPr="00B34082">
        <w:rPr>
          <w:rFonts w:ascii="Times New Roman" w:hAnsi="Times New Roman"/>
          <w:sz w:val="24"/>
          <w:szCs w:val="24"/>
        </w:rPr>
        <w:t>Gospodarki w Instytucie</w:t>
      </w:r>
      <w:r w:rsidR="00B34082" w:rsidRPr="00B34082">
        <w:rPr>
          <w:rFonts w:ascii="Times New Roman" w:hAnsi="Times New Roman"/>
          <w:sz w:val="24"/>
          <w:szCs w:val="24"/>
        </w:rPr>
        <w:t xml:space="preserve"> </w:t>
      </w:r>
      <w:r w:rsidRPr="00B34082">
        <w:rPr>
          <w:rFonts w:ascii="Times New Roman" w:hAnsi="Times New Roman"/>
          <w:sz w:val="24"/>
          <w:szCs w:val="24"/>
        </w:rPr>
        <w:t>Technologii</w:t>
      </w:r>
      <w:r w:rsidR="00B34082" w:rsidRPr="00B34082">
        <w:rPr>
          <w:rFonts w:ascii="Times New Roman" w:hAnsi="Times New Roman"/>
          <w:sz w:val="24"/>
          <w:szCs w:val="24"/>
        </w:rPr>
        <w:t xml:space="preserve"> </w:t>
      </w:r>
      <w:r w:rsidRPr="00B34082">
        <w:rPr>
          <w:rFonts w:ascii="Times New Roman" w:hAnsi="Times New Roman"/>
          <w:sz w:val="24"/>
          <w:szCs w:val="24"/>
        </w:rPr>
        <w:t xml:space="preserve">Eksploatacji </w:t>
      </w:r>
      <w:r w:rsidR="00B34082" w:rsidRPr="00B34082">
        <w:rPr>
          <w:rFonts w:ascii="Times New Roman" w:hAnsi="Times New Roman"/>
          <w:sz w:val="24"/>
          <w:szCs w:val="24"/>
        </w:rPr>
        <w:t>–</w:t>
      </w:r>
      <w:r w:rsidRPr="00B34082">
        <w:rPr>
          <w:rFonts w:ascii="Times New Roman" w:hAnsi="Times New Roman"/>
          <w:sz w:val="24"/>
          <w:szCs w:val="24"/>
        </w:rPr>
        <w:t xml:space="preserve"> Państwowym</w:t>
      </w:r>
      <w:r w:rsidR="00B34082" w:rsidRPr="00B34082">
        <w:rPr>
          <w:rFonts w:ascii="Times New Roman" w:hAnsi="Times New Roman"/>
          <w:sz w:val="24"/>
          <w:szCs w:val="24"/>
        </w:rPr>
        <w:t xml:space="preserve"> </w:t>
      </w:r>
      <w:r w:rsidRPr="00B34082">
        <w:rPr>
          <w:rFonts w:ascii="Times New Roman" w:hAnsi="Times New Roman"/>
          <w:sz w:val="24"/>
          <w:szCs w:val="24"/>
        </w:rPr>
        <w:t>Instytucie</w:t>
      </w:r>
      <w:r w:rsidR="00B34082" w:rsidRPr="00B34082">
        <w:rPr>
          <w:rFonts w:ascii="Times New Roman" w:hAnsi="Times New Roman"/>
          <w:sz w:val="24"/>
          <w:szCs w:val="24"/>
        </w:rPr>
        <w:t xml:space="preserve"> </w:t>
      </w:r>
      <w:r w:rsidRPr="00B34082">
        <w:rPr>
          <w:rFonts w:ascii="Times New Roman" w:hAnsi="Times New Roman"/>
          <w:sz w:val="24"/>
          <w:szCs w:val="24"/>
        </w:rPr>
        <w:t>Badawczym w Radomiu</w:t>
      </w:r>
    </w:p>
    <w:p w:rsidR="003D364F" w:rsidRPr="003F37FC" w:rsidRDefault="003D364F" w:rsidP="003D364F">
      <w:pPr>
        <w:spacing w:after="0" w:line="240" w:lineRule="auto"/>
        <w:rPr>
          <w:color w:val="000000"/>
          <w:sz w:val="24"/>
          <w:szCs w:val="24"/>
        </w:rPr>
      </w:pPr>
      <w:r w:rsidRPr="003F37FC">
        <w:rPr>
          <w:rFonts w:ascii="Times New Roman" w:hAnsi="Times New Roman"/>
          <w:color w:val="000000"/>
          <w:sz w:val="24"/>
          <w:szCs w:val="24"/>
        </w:rPr>
        <w:t>Stowarzyszenia Absolwentów Studiów Podyplomowych CIOP-PIB w Warszawie</w:t>
      </w:r>
    </w:p>
    <w:p w:rsidR="003D364F" w:rsidRPr="003F37FC" w:rsidRDefault="003D364F" w:rsidP="003D36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7FC">
        <w:rPr>
          <w:rFonts w:ascii="Times New Roman" w:hAnsi="Times New Roman"/>
          <w:color w:val="000000"/>
          <w:sz w:val="24"/>
          <w:szCs w:val="24"/>
        </w:rPr>
        <w:t>Stowarzyszenie Zdrowa Praca</w:t>
      </w:r>
    </w:p>
    <w:p w:rsidR="003D364F" w:rsidRPr="003F37FC" w:rsidRDefault="003D364F" w:rsidP="003D36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364F" w:rsidRDefault="003D364F" w:rsidP="003D364F">
      <w:pPr>
        <w:pStyle w:val="Nagwek5"/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i w:val="0"/>
          <w:sz w:val="24"/>
          <w:szCs w:val="24"/>
          <w:lang w:eastAsia="pl-PL"/>
        </w:rPr>
      </w:pPr>
      <w:r w:rsidRPr="003F37FC">
        <w:rPr>
          <w:rFonts w:ascii="Times New Roman" w:hAnsi="Times New Roman" w:cs="Times New Roman"/>
          <w:i w:val="0"/>
          <w:sz w:val="24"/>
          <w:szCs w:val="24"/>
        </w:rPr>
        <w:t>Miejsce konferencji:</w:t>
      </w:r>
      <w:r w:rsidR="00B3408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F37FC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lang w:eastAsia="pl-PL"/>
        </w:rPr>
        <w:t xml:space="preserve">Collegium </w:t>
      </w:r>
      <w:proofErr w:type="spellStart"/>
      <w:r w:rsidRPr="003F37FC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lang w:eastAsia="pl-PL"/>
        </w:rPr>
        <w:t>Mazovia</w:t>
      </w:r>
      <w:proofErr w:type="spellEnd"/>
      <w:r w:rsidRPr="003F37FC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lang w:eastAsia="pl-PL"/>
        </w:rPr>
        <w:t xml:space="preserve"> Innowa</w:t>
      </w:r>
      <w:r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lang w:eastAsia="pl-PL"/>
        </w:rPr>
        <w:t>cyjna Szkoła Wyższa w Siedlcach</w:t>
      </w:r>
      <w:r w:rsidRPr="003F37FC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lang w:eastAsia="pl-PL"/>
        </w:rPr>
        <w:t>,</w:t>
      </w:r>
      <w:r w:rsidR="00B34082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lang w:eastAsia="pl-PL"/>
        </w:rPr>
        <w:t xml:space="preserve">           </w:t>
      </w:r>
      <w:r w:rsidRPr="003F37FC">
        <w:rPr>
          <w:rFonts w:ascii="Times New Roman" w:eastAsia="Times New Roman" w:hAnsi="Times New Roman" w:cs="Times New Roman"/>
          <w:b w:val="0"/>
          <w:i w:val="0"/>
          <w:sz w:val="24"/>
          <w:szCs w:val="24"/>
          <w:lang w:eastAsia="pl-PL"/>
        </w:rPr>
        <w:t>ul. Sokołowska 161, 08-110 Siedlce</w:t>
      </w:r>
    </w:p>
    <w:p w:rsidR="003D364F" w:rsidRPr="00D1397B" w:rsidRDefault="003D364F" w:rsidP="003D364F">
      <w:pPr>
        <w:rPr>
          <w:lang w:eastAsia="pl-PL"/>
        </w:rPr>
      </w:pPr>
    </w:p>
    <w:p w:rsidR="003D364F" w:rsidRPr="003F37FC" w:rsidRDefault="003D364F" w:rsidP="003D364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37FC">
        <w:rPr>
          <w:rFonts w:ascii="Times New Roman" w:hAnsi="Times New Roman"/>
          <w:b/>
          <w:sz w:val="24"/>
          <w:szCs w:val="24"/>
        </w:rPr>
        <w:lastRenderedPageBreak/>
        <w:t>Informacje organizacyjne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D364F" w:rsidRDefault="003D364F" w:rsidP="003D364F">
      <w:pPr>
        <w:spacing w:after="0" w:line="240" w:lineRule="auto"/>
        <w:rPr>
          <w:b/>
          <w:color w:val="000000"/>
          <w:sz w:val="24"/>
          <w:szCs w:val="24"/>
        </w:rPr>
      </w:pPr>
    </w:p>
    <w:p w:rsidR="003D364F" w:rsidRDefault="003D364F" w:rsidP="003D364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Warunkiem udziału w konferencji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> jest wypełnienie i przesłanie </w:t>
      </w:r>
      <w:hyperlink r:id="rId6" w:history="1">
        <w:r w:rsidRPr="003F37FC">
          <w:rPr>
            <w:rFonts w:ascii="Times New Roman" w:eastAsia="Times New Roman" w:hAnsi="Times New Roman"/>
            <w:bCs/>
            <w:sz w:val="24"/>
            <w:szCs w:val="24"/>
            <w:u w:val="single"/>
            <w:lang w:eastAsia="pl-PL"/>
          </w:rPr>
          <w:t>karty uczestnictwa</w:t>
        </w:r>
      </w:hyperlink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> w terminie do </w:t>
      </w:r>
      <w:r w:rsidRPr="003F37FC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7 października 2016 r.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oraz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dokonanie wpła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ty za uczestnictwo 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>w wysokości:</w:t>
      </w:r>
    </w:p>
    <w:p w:rsidR="003D364F" w:rsidRPr="003F37FC" w:rsidRDefault="003D364F" w:rsidP="003D364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D364F" w:rsidRDefault="003D364F" w:rsidP="003D364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F37FC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>369,00 zł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brutto - 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>uczestnictwo w konferencji;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3F37FC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>184,50 zł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 brutto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>doktoranci i studenci;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3F37FC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>147,60 zł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 brutto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>publikacja artykułu bez udziału w konferencji.</w:t>
      </w:r>
    </w:p>
    <w:p w:rsidR="003D364F" w:rsidRPr="003F37FC" w:rsidRDefault="003D364F" w:rsidP="003D364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D364F" w:rsidRDefault="003D364F" w:rsidP="003D364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>na konto: </w:t>
      </w:r>
      <w:r w:rsidRPr="003F37FC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Bank PEKAO S.A.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>, nr rachunku: </w:t>
      </w:r>
      <w:r w:rsidRPr="003F37FC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04 1240 6247 1111 0000 4979 9334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>, z dopiskiem: </w:t>
      </w:r>
      <w:r w:rsidRPr="003F37FC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Konferencja „Wiedza i praktyka w ochronie i promocji zdrowia”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> z wykazem nazwisk uczestników konferencji. </w:t>
      </w:r>
    </w:p>
    <w:p w:rsidR="003D364F" w:rsidRDefault="003D364F" w:rsidP="003D364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Opłata konferencyjna obejmuje koszty:</w:t>
      </w:r>
    </w:p>
    <w:p w:rsidR="003D364F" w:rsidRDefault="003D364F" w:rsidP="003D364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>uczestnictwa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>materiałów konferencyjnych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>wyżywienia wraz z przerwami kawowymi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>koszty publikacji artykułu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monografii</w:t>
      </w:r>
    </w:p>
    <w:p w:rsidR="003D364F" w:rsidRDefault="003D364F" w:rsidP="003D364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D364F" w:rsidRDefault="003D364F" w:rsidP="003D364F">
      <w:pPr>
        <w:shd w:val="clear" w:color="auto" w:fill="FFFFFF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3C43F8">
        <w:rPr>
          <w:rFonts w:ascii="Times New Roman" w:hAnsi="Times New Roman"/>
          <w:sz w:val="24"/>
          <w:szCs w:val="24"/>
        </w:rPr>
        <w:t>Uczestnicy sami pokrywają koszty ewentualnych noclegów oraz koszty dojazdów</w:t>
      </w:r>
      <w:r>
        <w:rPr>
          <w:rFonts w:ascii="Times New Roman" w:hAnsi="Times New Roman"/>
          <w:sz w:val="24"/>
          <w:szCs w:val="24"/>
        </w:rPr>
        <w:t>.</w:t>
      </w:r>
    </w:p>
    <w:p w:rsidR="003D364F" w:rsidRDefault="003D364F" w:rsidP="003D364F">
      <w:pPr>
        <w:shd w:val="clear" w:color="auto" w:fill="FFFFFF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</w:p>
    <w:p w:rsidR="003D364F" w:rsidRDefault="003D364F" w:rsidP="003D364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Proponowane miejsce noclegowe (uczestnicy konferencji korzystają ze zniżki)</w:t>
      </w:r>
    </w:p>
    <w:p w:rsidR="003D364F" w:rsidRPr="003C43F8" w:rsidRDefault="00BE3FB2" w:rsidP="003D364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hyperlink r:id="rId7" w:history="1">
        <w:r w:rsidR="003D364F" w:rsidRPr="003C43F8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Hotel Arche**</w:t>
        </w:r>
      </w:hyperlink>
      <w:r w:rsidR="003D364F" w:rsidRPr="003C43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ul. Brzeska 134</w:t>
      </w:r>
      <w:r w:rsidR="003D364F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3D364F" w:rsidRPr="003C43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08-110 Siedlce</w:t>
      </w:r>
      <w:r w:rsidR="003D364F" w:rsidRPr="003C43F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tel./fax. 25/ 644-04-33, tel. 25/ 644-31-60, tel. 25/ 644-95-08, kom. 515 001 066</w:t>
      </w:r>
      <w:r w:rsidR="003D364F" w:rsidRPr="003C43F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hyperlink r:id="rId8" w:history="1">
        <w:r w:rsidR="003D364F" w:rsidRPr="003C43F8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www.hotelarche.pl</w:t>
        </w:r>
      </w:hyperlink>
    </w:p>
    <w:p w:rsidR="003D364F" w:rsidRPr="003F37FC" w:rsidRDefault="003D364F" w:rsidP="003D364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D364F" w:rsidRDefault="003D364F" w:rsidP="003D3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7F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Kalendarium przygotowań: </w:t>
      </w:r>
    </w:p>
    <w:p w:rsidR="003D364F" w:rsidRPr="003F37FC" w:rsidRDefault="003D364F" w:rsidP="003D36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D364F" w:rsidRPr="003F37FC" w:rsidRDefault="003D364F" w:rsidP="003D364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F37FC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>7 październik 2016 r.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> – zgłoszenie uczestnictwa w konferencji 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3F37FC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>7 październik 2016 r.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> – ostateczny termin nadsyłania streszczeń artykułów 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3F37FC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>14 października 2016 r.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> – ostateczny termin dokonania wpłaty za uczestnictwo w konferencji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3F37FC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>18 listopada 2016 r.</w:t>
      </w:r>
      <w:r w:rsidRPr="003F37FC">
        <w:rPr>
          <w:rFonts w:ascii="Times New Roman" w:eastAsia="Times New Roman" w:hAnsi="Times New Roman"/>
          <w:bCs/>
          <w:sz w:val="24"/>
          <w:szCs w:val="24"/>
          <w:lang w:eastAsia="pl-PL"/>
        </w:rPr>
        <w:t> – ostateczny termin nadsyłania artykułów do monografii </w:t>
      </w:r>
    </w:p>
    <w:p w:rsidR="003D364F" w:rsidRDefault="003D364F" w:rsidP="003D364F">
      <w:pPr>
        <w:spacing w:after="0" w:line="240" w:lineRule="auto"/>
      </w:pPr>
    </w:p>
    <w:p w:rsidR="003D364F" w:rsidRPr="003C43F8" w:rsidRDefault="003D364F" w:rsidP="003D3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3F8">
        <w:rPr>
          <w:rFonts w:ascii="Times New Roman" w:hAnsi="Times New Roman"/>
          <w:b/>
          <w:sz w:val="24"/>
          <w:szCs w:val="24"/>
        </w:rPr>
        <w:t>Publikacja:</w:t>
      </w:r>
      <w:r w:rsidRPr="003C43F8">
        <w:rPr>
          <w:rFonts w:ascii="Times New Roman" w:hAnsi="Times New Roman"/>
          <w:sz w:val="24"/>
          <w:szCs w:val="24"/>
        </w:rPr>
        <w:t xml:space="preserve"> Teksty ukażą się w monografii po uzyskaniu pozytywnej recenzji wydawniczej.</w:t>
      </w:r>
    </w:p>
    <w:p w:rsidR="003D364F" w:rsidRPr="003F37FC" w:rsidRDefault="003D364F" w:rsidP="003D3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64F" w:rsidRPr="003F37FC" w:rsidRDefault="003D364F" w:rsidP="003D3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3F8">
        <w:rPr>
          <w:rFonts w:ascii="Times New Roman" w:hAnsi="Times New Roman"/>
          <w:b/>
          <w:sz w:val="24"/>
          <w:szCs w:val="24"/>
        </w:rPr>
        <w:t>Szczegóły dostępne na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3F37FC">
          <w:rPr>
            <w:rStyle w:val="Hipercze"/>
            <w:rFonts w:ascii="Times New Roman" w:hAnsi="Times New Roman"/>
            <w:color w:val="auto"/>
            <w:sz w:val="24"/>
            <w:szCs w:val="24"/>
          </w:rPr>
          <w:t>http://konferencjazdrowie.ios.org.pl</w:t>
        </w:r>
      </w:hyperlink>
    </w:p>
    <w:p w:rsidR="003D364F" w:rsidRPr="003F37FC" w:rsidRDefault="003D364F" w:rsidP="003D3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64F" w:rsidRPr="003F37FC" w:rsidRDefault="003D364F" w:rsidP="003D364F">
      <w:pPr>
        <w:pStyle w:val="Nagwek5"/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lang w:eastAsia="pl-PL"/>
        </w:rPr>
      </w:pPr>
      <w:r w:rsidRPr="003C43F8">
        <w:rPr>
          <w:rFonts w:ascii="Times New Roman" w:hAnsi="Times New Roman" w:cs="Times New Roman"/>
          <w:i w:val="0"/>
          <w:sz w:val="24"/>
          <w:szCs w:val="24"/>
        </w:rPr>
        <w:t xml:space="preserve">Kontakt </w:t>
      </w:r>
      <w:r w:rsidRPr="003C43F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  <w:t>e-mail:</w:t>
      </w:r>
      <w:r w:rsidRPr="003F37FC">
        <w:rPr>
          <w:rFonts w:ascii="Times New Roman" w:eastAsia="Times New Roman" w:hAnsi="Times New Roman" w:cs="Times New Roman"/>
          <w:b w:val="0"/>
          <w:i w:val="0"/>
          <w:iCs w:val="0"/>
          <w:sz w:val="24"/>
          <w:szCs w:val="24"/>
          <w:lang w:eastAsia="pl-PL"/>
        </w:rPr>
        <w:t> </w:t>
      </w:r>
      <w:hyperlink r:id="rId10" w:history="1">
        <w:r w:rsidRPr="003F37FC">
          <w:rPr>
            <w:rFonts w:ascii="Times New Roman" w:eastAsia="Times New Roman" w:hAnsi="Times New Roman" w:cs="Times New Roman"/>
            <w:b w:val="0"/>
            <w:i w:val="0"/>
            <w:iCs w:val="0"/>
            <w:sz w:val="24"/>
            <w:szCs w:val="24"/>
            <w:lang w:eastAsia="pl-PL"/>
          </w:rPr>
          <w:t>konferencja@ios.edu.pl</w:t>
        </w:r>
      </w:hyperlink>
    </w:p>
    <w:p w:rsidR="003D364F" w:rsidRPr="003F37FC" w:rsidRDefault="003D364F" w:rsidP="003D364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D364F" w:rsidRPr="00D1397B" w:rsidRDefault="003D364F" w:rsidP="003D36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97B">
        <w:rPr>
          <w:rFonts w:ascii="Times New Roman" w:hAnsi="Times New Roman"/>
          <w:sz w:val="24"/>
          <w:szCs w:val="24"/>
        </w:rPr>
        <w:t xml:space="preserve">Dalsze informacje rozsyłane będą do uczestników konferencji w kolejnych komunikatach. </w:t>
      </w:r>
    </w:p>
    <w:p w:rsidR="003D364F" w:rsidRPr="00D1397B" w:rsidRDefault="003D364F" w:rsidP="003D3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64F" w:rsidRPr="00D1397B" w:rsidRDefault="003D364F" w:rsidP="003D3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64F" w:rsidRDefault="003D364F" w:rsidP="003D3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97B">
        <w:rPr>
          <w:rFonts w:ascii="Times New Roman" w:hAnsi="Times New Roman"/>
          <w:sz w:val="24"/>
          <w:szCs w:val="24"/>
        </w:rPr>
        <w:t xml:space="preserve">Serdecznie zapraszamy do udziału w konferencji </w:t>
      </w:r>
    </w:p>
    <w:p w:rsidR="003D364F" w:rsidRPr="00D1397B" w:rsidRDefault="003D364F" w:rsidP="003D3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51FF" w:rsidRPr="003D364F" w:rsidRDefault="003D364F" w:rsidP="003D3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97B">
        <w:rPr>
          <w:rFonts w:ascii="Times New Roman" w:hAnsi="Times New Roman"/>
          <w:sz w:val="24"/>
          <w:szCs w:val="24"/>
        </w:rPr>
        <w:t>Zespół Komitetu Organizacyjnego</w:t>
      </w:r>
    </w:p>
    <w:sectPr w:rsidR="003551FF" w:rsidRPr="003D364F" w:rsidSect="00002371">
      <w:head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B2" w:rsidRDefault="00BE3FB2" w:rsidP="007E6BDB">
      <w:pPr>
        <w:spacing w:after="0" w:line="240" w:lineRule="auto"/>
      </w:pPr>
      <w:r>
        <w:separator/>
      </w:r>
    </w:p>
  </w:endnote>
  <w:endnote w:type="continuationSeparator" w:id="0">
    <w:p w:rsidR="00BE3FB2" w:rsidRDefault="00BE3FB2" w:rsidP="007E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B2" w:rsidRDefault="00BE3FB2" w:rsidP="007E6BDB">
      <w:pPr>
        <w:spacing w:after="0" w:line="240" w:lineRule="auto"/>
      </w:pPr>
      <w:r>
        <w:separator/>
      </w:r>
    </w:p>
  </w:footnote>
  <w:footnote w:type="continuationSeparator" w:id="0">
    <w:p w:rsidR="00BE3FB2" w:rsidRDefault="00BE3FB2" w:rsidP="007E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629" w:rsidRDefault="003D364F" w:rsidP="009D6629">
    <w:pPr>
      <w:pStyle w:val="Nagwek"/>
      <w:ind w:left="-964"/>
    </w:pPr>
    <w:r w:rsidRPr="00732B62">
      <w:rPr>
        <w:noProof/>
        <w:lang w:eastAsia="pl-PL"/>
      </w:rPr>
      <w:drawing>
        <wp:inline distT="0" distB="0" distL="0" distR="0">
          <wp:extent cx="7087870" cy="1247140"/>
          <wp:effectExtent l="0" t="0" r="0" b="0"/>
          <wp:docPr id="1" name="Obraz 1" descr="bann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ne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7870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4F"/>
    <w:rsid w:val="00002371"/>
    <w:rsid w:val="003551FF"/>
    <w:rsid w:val="003D364F"/>
    <w:rsid w:val="007E6BDB"/>
    <w:rsid w:val="008345F6"/>
    <w:rsid w:val="00A41377"/>
    <w:rsid w:val="00B34082"/>
    <w:rsid w:val="00BE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F0E3F-6443-44F6-A168-AE81E02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64F"/>
    <w:pPr>
      <w:spacing w:line="25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36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3D364F"/>
    <w:rPr>
      <w:rFonts w:eastAsiaTheme="minorEastAsia"/>
      <w:b/>
      <w:bCs/>
      <w:i/>
      <w:iCs/>
      <w:sz w:val="26"/>
      <w:szCs w:val="26"/>
    </w:rPr>
  </w:style>
  <w:style w:type="character" w:customStyle="1" w:styleId="col1">
    <w:name w:val="col1"/>
    <w:basedOn w:val="Domylnaczcionkaakapitu"/>
    <w:rsid w:val="003D364F"/>
  </w:style>
  <w:style w:type="character" w:customStyle="1" w:styleId="last1">
    <w:name w:val="last1"/>
    <w:basedOn w:val="Domylnaczcionkaakapitu"/>
    <w:rsid w:val="003D364F"/>
  </w:style>
  <w:style w:type="character" w:styleId="Hipercze">
    <w:name w:val="Hyperlink"/>
    <w:uiPriority w:val="99"/>
    <w:unhideWhenUsed/>
    <w:rsid w:val="003D36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3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64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0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arche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otelarche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ferencjazdrowie.ios.org.pl/doc/Karta%20uczestnictwa.do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onferencja@ios.edu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onferencjazdrowie.ios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Jaroslaw</dc:creator>
  <cp:lastModifiedBy>Ula</cp:lastModifiedBy>
  <cp:revision>2</cp:revision>
  <dcterms:created xsi:type="dcterms:W3CDTF">2016-07-13T10:24:00Z</dcterms:created>
  <dcterms:modified xsi:type="dcterms:W3CDTF">2016-07-13T10:24:00Z</dcterms:modified>
</cp:coreProperties>
</file>